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8A5DE" w14:textId="2E9096AC" w:rsidR="00F92D1F" w:rsidRPr="00F92D1F" w:rsidRDefault="00583B27" w:rsidP="00985658">
      <w:pPr>
        <w:spacing w:after="0"/>
        <w:jc w:val="center"/>
        <w:rPr>
          <w:rFonts w:ascii="Verdana" w:hAnsi="Verdana"/>
          <w:b/>
          <w:sz w:val="18"/>
          <w:szCs w:val="18"/>
        </w:rPr>
      </w:pPr>
      <w:r>
        <w:rPr>
          <w:rFonts w:ascii="Verdana" w:hAnsi="Verdana"/>
          <w:b/>
          <w:sz w:val="28"/>
          <w:szCs w:val="28"/>
        </w:rPr>
        <w:t>Turn from Evil and Do Good</w:t>
      </w:r>
    </w:p>
    <w:p w14:paraId="16CFB041" w14:textId="4BA13485"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445B351D" w:rsidR="00985658" w:rsidRDefault="00985658" w:rsidP="00985658">
      <w:pPr>
        <w:spacing w:after="0"/>
        <w:jc w:val="center"/>
        <w:rPr>
          <w:rFonts w:ascii="Verdana" w:hAnsi="Verdana"/>
          <w:b/>
          <w:sz w:val="28"/>
          <w:szCs w:val="28"/>
        </w:rPr>
      </w:pPr>
      <w:r>
        <w:rPr>
          <w:rFonts w:ascii="Verdana" w:hAnsi="Verdana"/>
          <w:b/>
          <w:sz w:val="28"/>
          <w:szCs w:val="28"/>
        </w:rPr>
        <w:t xml:space="preserve">1 Peter </w:t>
      </w:r>
      <w:r w:rsidR="00F92D1F">
        <w:rPr>
          <w:rFonts w:ascii="Verdana" w:hAnsi="Verdana"/>
          <w:b/>
          <w:sz w:val="28"/>
          <w:szCs w:val="28"/>
        </w:rPr>
        <w:t>3</w:t>
      </w:r>
      <w:r>
        <w:rPr>
          <w:rFonts w:ascii="Verdana" w:hAnsi="Verdana"/>
          <w:b/>
          <w:sz w:val="28"/>
          <w:szCs w:val="28"/>
        </w:rPr>
        <w:t>:</w:t>
      </w:r>
      <w:r w:rsidR="00583B27">
        <w:rPr>
          <w:rFonts w:ascii="Verdana" w:hAnsi="Verdana"/>
          <w:b/>
          <w:sz w:val="28"/>
          <w:szCs w:val="28"/>
        </w:rPr>
        <w:t>7-12</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170AC750" w:rsidR="00985658" w:rsidRDefault="00F92D1F" w:rsidP="00985658">
      <w:pPr>
        <w:spacing w:after="0"/>
        <w:jc w:val="center"/>
        <w:rPr>
          <w:rFonts w:ascii="Verdana" w:hAnsi="Verdana"/>
          <w:b/>
          <w:sz w:val="28"/>
          <w:szCs w:val="28"/>
        </w:rPr>
      </w:pPr>
      <w:r>
        <w:rPr>
          <w:rFonts w:ascii="Verdana" w:hAnsi="Verdana"/>
          <w:b/>
          <w:sz w:val="28"/>
          <w:szCs w:val="28"/>
        </w:rPr>
        <w:t>March</w:t>
      </w:r>
      <w:r w:rsidR="00985658">
        <w:rPr>
          <w:rFonts w:ascii="Verdana" w:hAnsi="Verdana"/>
          <w:b/>
          <w:sz w:val="28"/>
          <w:szCs w:val="28"/>
        </w:rPr>
        <w:t xml:space="preserve"> </w:t>
      </w:r>
      <w:r w:rsidR="00583B27">
        <w:rPr>
          <w:rFonts w:ascii="Verdana" w:hAnsi="Verdana"/>
          <w:b/>
          <w:sz w:val="28"/>
          <w:szCs w:val="28"/>
        </w:rPr>
        <w:t>8</w:t>
      </w:r>
      <w:r w:rsidR="00985658">
        <w:rPr>
          <w:rFonts w:ascii="Verdana" w:hAnsi="Verdana"/>
          <w:b/>
          <w:sz w:val="28"/>
          <w:szCs w:val="28"/>
        </w:rPr>
        <w:t>, 2023</w:t>
      </w:r>
    </w:p>
    <w:p w14:paraId="6F7238BC" w14:textId="77777777" w:rsidR="00985658" w:rsidRDefault="00985658" w:rsidP="00985658">
      <w:pPr>
        <w:spacing w:after="0"/>
        <w:jc w:val="both"/>
        <w:rPr>
          <w:rFonts w:ascii="Verdana" w:hAnsi="Verdana"/>
          <w:b/>
          <w:sz w:val="28"/>
          <w:szCs w:val="28"/>
        </w:rPr>
      </w:pPr>
    </w:p>
    <w:p w14:paraId="4B3119E3" w14:textId="77777777" w:rsidR="00F92D1F" w:rsidRDefault="00F92D1F" w:rsidP="00985658">
      <w:pPr>
        <w:spacing w:after="0"/>
        <w:jc w:val="both"/>
        <w:rPr>
          <w:rFonts w:ascii="Verdana" w:hAnsi="Verdana"/>
          <w:bCs/>
          <w:sz w:val="28"/>
          <w:szCs w:val="28"/>
        </w:rPr>
      </w:pPr>
    </w:p>
    <w:p w14:paraId="652FE154" w14:textId="77777777" w:rsidR="00583B27" w:rsidRPr="008554DB" w:rsidRDefault="00583B27" w:rsidP="00583B27">
      <w:pPr>
        <w:spacing w:after="0"/>
        <w:jc w:val="both"/>
        <w:rPr>
          <w:rFonts w:ascii="Verdana" w:hAnsi="Verdana"/>
          <w:b/>
          <w:sz w:val="28"/>
          <w:szCs w:val="28"/>
        </w:rPr>
      </w:pPr>
      <w:r w:rsidRPr="008554DB">
        <w:rPr>
          <w:rFonts w:ascii="Verdana" w:hAnsi="Verdana"/>
          <w:b/>
          <w:sz w:val="28"/>
          <w:szCs w:val="28"/>
        </w:rPr>
        <w:t>1 Peter 3:7-12</w:t>
      </w:r>
    </w:p>
    <w:p w14:paraId="3EBD88CB" w14:textId="77777777" w:rsidR="00583B27" w:rsidRDefault="00583B27" w:rsidP="00583B27">
      <w:pPr>
        <w:spacing w:after="0"/>
        <w:jc w:val="both"/>
        <w:rPr>
          <w:rFonts w:ascii="Verdana" w:hAnsi="Verdana"/>
          <w:bCs/>
          <w:sz w:val="28"/>
          <w:szCs w:val="28"/>
        </w:rPr>
      </w:pPr>
      <w:r w:rsidRPr="008554DB">
        <w:rPr>
          <w:rFonts w:ascii="Verdana" w:hAnsi="Verdana"/>
          <w:bCs/>
          <w:sz w:val="28"/>
          <w:szCs w:val="28"/>
        </w:rPr>
        <w:t>7 Husbands, likewise, dwell with them with understanding, giving honor to the wife, as to the weaker vessel, and as being heirs together of the grace of life, that your prayers may not be hindered.</w:t>
      </w:r>
      <w:r>
        <w:rPr>
          <w:rFonts w:ascii="Verdana" w:hAnsi="Verdana"/>
          <w:bCs/>
          <w:sz w:val="28"/>
          <w:szCs w:val="28"/>
        </w:rPr>
        <w:t xml:space="preserve"> </w:t>
      </w:r>
    </w:p>
    <w:p w14:paraId="0B37C8DD" w14:textId="77777777" w:rsidR="00583B27" w:rsidRDefault="00583B27" w:rsidP="00583B27">
      <w:pPr>
        <w:spacing w:after="0"/>
        <w:jc w:val="both"/>
        <w:rPr>
          <w:rFonts w:ascii="Verdana" w:hAnsi="Verdana"/>
          <w:bCs/>
          <w:sz w:val="28"/>
          <w:szCs w:val="28"/>
        </w:rPr>
      </w:pPr>
    </w:p>
    <w:p w14:paraId="7B325790" w14:textId="77777777" w:rsidR="00583B27" w:rsidRDefault="00583B27" w:rsidP="00583B27">
      <w:pPr>
        <w:spacing w:after="0"/>
        <w:jc w:val="both"/>
        <w:rPr>
          <w:rFonts w:ascii="Verdana" w:hAnsi="Verdana"/>
          <w:bCs/>
          <w:sz w:val="28"/>
          <w:szCs w:val="28"/>
        </w:rPr>
      </w:pPr>
      <w:r w:rsidRPr="008554DB">
        <w:rPr>
          <w:rFonts w:ascii="Verdana" w:hAnsi="Verdana"/>
          <w:bCs/>
          <w:sz w:val="28"/>
          <w:szCs w:val="28"/>
        </w:rPr>
        <w:t>8 Finally, all of you be of one mind, having compassion for one another; love as brothers, be tenderhearted, be courteous; 9 not returning evil for evil or reviling for reviling, but on the contrary blessing, knowing that you were called to this, that you may inherit a blessing. 10 For "He who would love life And see good days,</w:t>
      </w:r>
      <w:r>
        <w:rPr>
          <w:rFonts w:ascii="Verdana" w:hAnsi="Verdana"/>
          <w:bCs/>
          <w:sz w:val="28"/>
          <w:szCs w:val="28"/>
        </w:rPr>
        <w:t xml:space="preserve"> </w:t>
      </w:r>
      <w:r w:rsidRPr="008554DB">
        <w:rPr>
          <w:rFonts w:ascii="Verdana" w:hAnsi="Verdana"/>
          <w:bCs/>
          <w:sz w:val="28"/>
          <w:szCs w:val="28"/>
        </w:rPr>
        <w:t>Let him refrain his tongue from evil,</w:t>
      </w:r>
      <w:r>
        <w:rPr>
          <w:rFonts w:ascii="Verdana" w:hAnsi="Verdana"/>
          <w:bCs/>
          <w:sz w:val="28"/>
          <w:szCs w:val="28"/>
        </w:rPr>
        <w:t xml:space="preserve"> </w:t>
      </w:r>
      <w:r w:rsidRPr="008554DB">
        <w:rPr>
          <w:rFonts w:ascii="Verdana" w:hAnsi="Verdana"/>
          <w:bCs/>
          <w:sz w:val="28"/>
          <w:szCs w:val="28"/>
        </w:rPr>
        <w:t xml:space="preserve">And his lips from speaking deceit. </w:t>
      </w:r>
    </w:p>
    <w:p w14:paraId="663BAEC4" w14:textId="77777777" w:rsidR="00583B27" w:rsidRDefault="00583B27" w:rsidP="00583B27">
      <w:pPr>
        <w:spacing w:after="0"/>
        <w:jc w:val="both"/>
        <w:rPr>
          <w:rFonts w:ascii="Verdana" w:hAnsi="Verdana"/>
          <w:bCs/>
          <w:sz w:val="28"/>
          <w:szCs w:val="28"/>
        </w:rPr>
      </w:pPr>
    </w:p>
    <w:p w14:paraId="78E43C43" w14:textId="1F20546F" w:rsidR="00583B27" w:rsidRDefault="00583B27" w:rsidP="00583B27">
      <w:pPr>
        <w:spacing w:after="0"/>
        <w:jc w:val="both"/>
        <w:rPr>
          <w:rFonts w:ascii="Verdana" w:hAnsi="Verdana"/>
          <w:bCs/>
          <w:sz w:val="28"/>
          <w:szCs w:val="28"/>
        </w:rPr>
      </w:pPr>
      <w:r w:rsidRPr="008554DB">
        <w:rPr>
          <w:rFonts w:ascii="Verdana" w:hAnsi="Verdana"/>
          <w:bCs/>
          <w:sz w:val="28"/>
          <w:szCs w:val="28"/>
        </w:rPr>
        <w:t>11 Let him turn away from evil and do good;</w:t>
      </w:r>
      <w:r>
        <w:rPr>
          <w:rFonts w:ascii="Verdana" w:hAnsi="Verdana"/>
          <w:bCs/>
          <w:sz w:val="28"/>
          <w:szCs w:val="28"/>
        </w:rPr>
        <w:t xml:space="preserve"> </w:t>
      </w:r>
      <w:r w:rsidRPr="008554DB">
        <w:rPr>
          <w:rFonts w:ascii="Verdana" w:hAnsi="Verdana"/>
          <w:bCs/>
          <w:sz w:val="28"/>
          <w:szCs w:val="28"/>
        </w:rPr>
        <w:t>Let him seek peace and pursue it. 12 For the eyes of the LORD are on the righteous,</w:t>
      </w:r>
      <w:r>
        <w:rPr>
          <w:rFonts w:ascii="Verdana" w:hAnsi="Verdana"/>
          <w:bCs/>
          <w:sz w:val="28"/>
          <w:szCs w:val="28"/>
        </w:rPr>
        <w:t xml:space="preserve"> </w:t>
      </w:r>
      <w:r w:rsidRPr="008554DB">
        <w:rPr>
          <w:rFonts w:ascii="Verdana" w:hAnsi="Verdana"/>
          <w:bCs/>
          <w:sz w:val="28"/>
          <w:szCs w:val="28"/>
        </w:rPr>
        <w:t>And His ears are open to their prayers;</w:t>
      </w:r>
      <w:r>
        <w:rPr>
          <w:rFonts w:ascii="Verdana" w:hAnsi="Verdana"/>
          <w:bCs/>
          <w:sz w:val="28"/>
          <w:szCs w:val="28"/>
        </w:rPr>
        <w:t xml:space="preserve"> </w:t>
      </w:r>
      <w:r w:rsidRPr="008554DB">
        <w:rPr>
          <w:rFonts w:ascii="Verdana" w:hAnsi="Verdana"/>
          <w:bCs/>
          <w:sz w:val="28"/>
          <w:szCs w:val="28"/>
        </w:rPr>
        <w:t xml:space="preserve">But the face of the LORD is against those who do evil."  </w:t>
      </w:r>
    </w:p>
    <w:p w14:paraId="3653F992" w14:textId="4E9A284F" w:rsidR="005E01DC" w:rsidRDefault="005E01DC" w:rsidP="00583B27">
      <w:pPr>
        <w:spacing w:after="0"/>
        <w:jc w:val="both"/>
        <w:rPr>
          <w:rFonts w:ascii="Verdana" w:hAnsi="Verdana"/>
          <w:bCs/>
          <w:sz w:val="28"/>
          <w:szCs w:val="28"/>
        </w:rPr>
      </w:pPr>
    </w:p>
    <w:p w14:paraId="7E547A93" w14:textId="711DD388" w:rsidR="005E01DC" w:rsidRDefault="005E01DC" w:rsidP="005E01DC">
      <w:pPr>
        <w:spacing w:after="0"/>
        <w:jc w:val="both"/>
        <w:rPr>
          <w:rFonts w:ascii="Verdana" w:hAnsi="Verdana"/>
          <w:b/>
          <w:sz w:val="28"/>
          <w:szCs w:val="28"/>
        </w:rPr>
      </w:pPr>
      <w:r w:rsidRPr="005E01DC">
        <w:rPr>
          <w:rFonts w:ascii="Verdana" w:hAnsi="Verdana"/>
          <w:b/>
          <w:sz w:val="28"/>
          <w:szCs w:val="28"/>
        </w:rPr>
        <w:t xml:space="preserve">7 Husbands, likewise, dwell with them with understanding, giving honor to the wife, as to the weaker vessel, and as being heirs together of the grace of life, that your prayers may not be hindered. </w:t>
      </w:r>
    </w:p>
    <w:p w14:paraId="2048FC40" w14:textId="2B01DD79" w:rsidR="005E01DC" w:rsidRDefault="005E01DC" w:rsidP="005E01DC">
      <w:pPr>
        <w:spacing w:after="0"/>
        <w:jc w:val="both"/>
        <w:rPr>
          <w:rFonts w:ascii="Verdana" w:hAnsi="Verdana"/>
          <w:b/>
          <w:sz w:val="28"/>
          <w:szCs w:val="28"/>
        </w:rPr>
      </w:pPr>
    </w:p>
    <w:p w14:paraId="641AB0B5" w14:textId="77777777" w:rsidR="005E01DC" w:rsidRDefault="005E01DC" w:rsidP="005E01DC">
      <w:pPr>
        <w:spacing w:after="0"/>
        <w:jc w:val="both"/>
        <w:rPr>
          <w:rFonts w:ascii="Verdana" w:hAnsi="Verdana"/>
          <w:bCs/>
          <w:sz w:val="28"/>
          <w:szCs w:val="28"/>
        </w:rPr>
      </w:pPr>
      <w:r>
        <w:rPr>
          <w:rFonts w:ascii="Verdana" w:hAnsi="Verdana"/>
          <w:bCs/>
          <w:sz w:val="28"/>
          <w:szCs w:val="28"/>
        </w:rPr>
        <w:t>Saints, j</w:t>
      </w:r>
      <w:r w:rsidRPr="005E01DC">
        <w:rPr>
          <w:rFonts w:ascii="Verdana" w:hAnsi="Verdana"/>
          <w:bCs/>
          <w:sz w:val="28"/>
          <w:szCs w:val="28"/>
        </w:rPr>
        <w:t xml:space="preserve">ust as the wives were to accept authority, so the husbands in the same way were to give honor to their wives. </w:t>
      </w:r>
    </w:p>
    <w:p w14:paraId="6693A15B" w14:textId="77777777" w:rsidR="005E01DC" w:rsidRDefault="005E01DC" w:rsidP="005E01DC">
      <w:pPr>
        <w:spacing w:after="0"/>
        <w:jc w:val="both"/>
        <w:rPr>
          <w:rFonts w:ascii="Verdana" w:hAnsi="Verdana"/>
          <w:bCs/>
          <w:sz w:val="28"/>
          <w:szCs w:val="28"/>
        </w:rPr>
      </w:pPr>
      <w:r w:rsidRPr="005E01DC">
        <w:rPr>
          <w:rFonts w:ascii="Verdana" w:hAnsi="Verdana"/>
          <w:bCs/>
          <w:sz w:val="28"/>
          <w:szCs w:val="28"/>
        </w:rPr>
        <w:lastRenderedPageBreak/>
        <w:t xml:space="preserve">That a husband should treat his wife with understanding implies more than just a kind attitude; it goes deeper, implying that his consideration of his wife is based on his knowledge of her needs, desires, gifts, and abilities. </w:t>
      </w:r>
    </w:p>
    <w:p w14:paraId="0CAB93D0" w14:textId="77777777" w:rsidR="005E01DC" w:rsidRDefault="005E01DC" w:rsidP="005E01DC">
      <w:pPr>
        <w:spacing w:after="0"/>
        <w:jc w:val="both"/>
        <w:rPr>
          <w:rFonts w:ascii="Verdana" w:hAnsi="Verdana"/>
          <w:bCs/>
          <w:sz w:val="28"/>
          <w:szCs w:val="28"/>
        </w:rPr>
      </w:pPr>
    </w:p>
    <w:p w14:paraId="08C1CD02" w14:textId="518E3CC0" w:rsidR="005E01DC" w:rsidRDefault="005E01DC" w:rsidP="005E01DC">
      <w:pPr>
        <w:spacing w:after="0"/>
        <w:jc w:val="both"/>
        <w:rPr>
          <w:rFonts w:ascii="Verdana" w:hAnsi="Verdana"/>
          <w:bCs/>
          <w:sz w:val="28"/>
          <w:szCs w:val="28"/>
        </w:rPr>
      </w:pPr>
      <w:r w:rsidRPr="005E01DC">
        <w:rPr>
          <w:rFonts w:ascii="Verdana" w:hAnsi="Verdana"/>
          <w:bCs/>
          <w:sz w:val="28"/>
          <w:szCs w:val="28"/>
        </w:rPr>
        <w:t>A husband who acts on his knowledge of his wife will greatly enrich her life, as well as his own. This is the explicit message of Paul in</w:t>
      </w:r>
      <w:r w:rsidR="00322601">
        <w:rPr>
          <w:rFonts w:ascii="Verdana" w:hAnsi="Verdana"/>
          <w:bCs/>
          <w:sz w:val="28"/>
          <w:szCs w:val="28"/>
        </w:rPr>
        <w:t>:</w:t>
      </w:r>
      <w:r w:rsidRPr="005E01DC">
        <w:rPr>
          <w:rFonts w:ascii="Verdana" w:hAnsi="Verdana"/>
          <w:bCs/>
          <w:sz w:val="28"/>
          <w:szCs w:val="28"/>
        </w:rPr>
        <w:cr/>
      </w:r>
    </w:p>
    <w:p w14:paraId="3C1B6712" w14:textId="77777777" w:rsidR="00322601" w:rsidRPr="00E539EA" w:rsidRDefault="00322601" w:rsidP="00322601">
      <w:pPr>
        <w:spacing w:after="0"/>
        <w:jc w:val="both"/>
        <w:rPr>
          <w:rFonts w:ascii="Verdana" w:hAnsi="Verdana"/>
          <w:b/>
          <w:sz w:val="28"/>
          <w:szCs w:val="28"/>
        </w:rPr>
      </w:pPr>
      <w:r w:rsidRPr="00E539EA">
        <w:rPr>
          <w:rFonts w:ascii="Verdana" w:hAnsi="Verdana"/>
          <w:b/>
          <w:sz w:val="28"/>
          <w:szCs w:val="28"/>
        </w:rPr>
        <w:t>Ephesians 5:25-3</w:t>
      </w:r>
      <w:r>
        <w:rPr>
          <w:rFonts w:ascii="Verdana" w:hAnsi="Verdana"/>
          <w:b/>
          <w:sz w:val="28"/>
          <w:szCs w:val="28"/>
        </w:rPr>
        <w:t>1</w:t>
      </w:r>
    </w:p>
    <w:p w14:paraId="024DEACB" w14:textId="77777777" w:rsidR="00322601" w:rsidRDefault="00322601" w:rsidP="00322601">
      <w:pPr>
        <w:spacing w:after="0"/>
        <w:jc w:val="both"/>
        <w:rPr>
          <w:rFonts w:ascii="Verdana" w:hAnsi="Verdana"/>
          <w:bCs/>
          <w:sz w:val="28"/>
          <w:szCs w:val="28"/>
        </w:rPr>
      </w:pPr>
      <w:r w:rsidRPr="00C47033">
        <w:rPr>
          <w:rFonts w:ascii="Verdana" w:hAnsi="Verdana"/>
          <w:bCs/>
          <w:sz w:val="28"/>
          <w:szCs w:val="28"/>
        </w:rPr>
        <w:t xml:space="preserve">25 Husbands, love your wives, just as Christ also loved the church and gave Himself for her, 26 that He might sanctify and cleanse her with the washing of water by the word, </w:t>
      </w:r>
    </w:p>
    <w:p w14:paraId="02352BA4" w14:textId="77777777" w:rsidR="00322601" w:rsidRDefault="00322601" w:rsidP="00322601">
      <w:pPr>
        <w:spacing w:after="0"/>
        <w:jc w:val="both"/>
        <w:rPr>
          <w:rFonts w:ascii="Verdana" w:hAnsi="Verdana"/>
          <w:bCs/>
          <w:sz w:val="28"/>
          <w:szCs w:val="28"/>
        </w:rPr>
      </w:pPr>
    </w:p>
    <w:p w14:paraId="4CD7E768" w14:textId="77777777" w:rsidR="00322601" w:rsidRDefault="00322601" w:rsidP="00322601">
      <w:pPr>
        <w:spacing w:after="0"/>
        <w:jc w:val="both"/>
        <w:rPr>
          <w:rFonts w:ascii="Verdana" w:hAnsi="Verdana"/>
          <w:bCs/>
          <w:sz w:val="28"/>
          <w:szCs w:val="28"/>
        </w:rPr>
      </w:pPr>
      <w:r w:rsidRPr="00C47033">
        <w:rPr>
          <w:rFonts w:ascii="Verdana" w:hAnsi="Verdana"/>
          <w:bCs/>
          <w:sz w:val="28"/>
          <w:szCs w:val="28"/>
        </w:rPr>
        <w:t xml:space="preserve">27 that He might present her to Himself a glorious church, not having spot or wrinkle or any such thing, but that she should be holy and without blemish. 28 So husbands ought to love their own wives as their own bodies; he who loves his wife loves himself. </w:t>
      </w:r>
    </w:p>
    <w:p w14:paraId="11D54D6E" w14:textId="77777777" w:rsidR="00322601" w:rsidRDefault="00322601" w:rsidP="00322601">
      <w:pPr>
        <w:spacing w:after="0"/>
        <w:jc w:val="both"/>
        <w:rPr>
          <w:rFonts w:ascii="Verdana" w:hAnsi="Verdana"/>
          <w:bCs/>
          <w:sz w:val="28"/>
          <w:szCs w:val="28"/>
        </w:rPr>
      </w:pPr>
    </w:p>
    <w:p w14:paraId="3F084030" w14:textId="77777777" w:rsidR="00322601" w:rsidRPr="00C47033" w:rsidRDefault="00322601" w:rsidP="00322601">
      <w:pPr>
        <w:spacing w:after="0"/>
        <w:jc w:val="both"/>
        <w:rPr>
          <w:rFonts w:ascii="Verdana" w:hAnsi="Verdana"/>
          <w:bCs/>
          <w:sz w:val="28"/>
          <w:szCs w:val="28"/>
        </w:rPr>
      </w:pPr>
      <w:r w:rsidRPr="00C47033">
        <w:rPr>
          <w:rFonts w:ascii="Verdana" w:hAnsi="Verdana"/>
          <w:bCs/>
          <w:sz w:val="28"/>
          <w:szCs w:val="28"/>
        </w:rPr>
        <w:t xml:space="preserve">29 For no one ever hated his own flesh, but nourishes and cherishes it, just as the Lord does the church. 30 For we are members of His body, of His flesh and of His bones. 31 "For this reason a man shall leave his father and mother and be joined to his wife, and the two shall become one flesh."  </w:t>
      </w:r>
    </w:p>
    <w:p w14:paraId="122EF040" w14:textId="77777777" w:rsidR="005E01DC" w:rsidRDefault="005E01DC" w:rsidP="005E01DC">
      <w:pPr>
        <w:spacing w:after="0"/>
        <w:jc w:val="both"/>
        <w:rPr>
          <w:rFonts w:ascii="Verdana" w:hAnsi="Verdana"/>
          <w:bCs/>
          <w:sz w:val="28"/>
          <w:szCs w:val="28"/>
        </w:rPr>
      </w:pPr>
    </w:p>
    <w:p w14:paraId="2ABE2068" w14:textId="77777777" w:rsidR="00322601" w:rsidRDefault="00322601" w:rsidP="005E01DC">
      <w:pPr>
        <w:spacing w:after="0"/>
        <w:jc w:val="both"/>
        <w:rPr>
          <w:rFonts w:ascii="Verdana" w:hAnsi="Verdana"/>
          <w:bCs/>
          <w:sz w:val="28"/>
          <w:szCs w:val="28"/>
        </w:rPr>
      </w:pPr>
      <w:r>
        <w:rPr>
          <w:rFonts w:ascii="Verdana" w:hAnsi="Verdana"/>
          <w:bCs/>
          <w:sz w:val="28"/>
          <w:szCs w:val="28"/>
        </w:rPr>
        <w:t>Saints, w</w:t>
      </w:r>
      <w:r w:rsidR="005E01DC" w:rsidRPr="005E01DC">
        <w:rPr>
          <w:rFonts w:ascii="Verdana" w:hAnsi="Verdana"/>
          <w:bCs/>
          <w:sz w:val="28"/>
          <w:szCs w:val="28"/>
        </w:rPr>
        <w:t xml:space="preserve">hile the wife may be weaker than the husband, she is his equal partner. In this context, being weaker refers to physical weakness, not to moral, spiritual, or intellectual inferiority. </w:t>
      </w:r>
    </w:p>
    <w:p w14:paraId="75B28848" w14:textId="77777777" w:rsidR="00322601" w:rsidRDefault="00322601" w:rsidP="005E01DC">
      <w:pPr>
        <w:spacing w:after="0"/>
        <w:jc w:val="both"/>
        <w:rPr>
          <w:rFonts w:ascii="Verdana" w:hAnsi="Verdana"/>
          <w:bCs/>
          <w:sz w:val="28"/>
          <w:szCs w:val="28"/>
        </w:rPr>
      </w:pPr>
    </w:p>
    <w:p w14:paraId="28C8D6C2"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 xml:space="preserve">Peter used the term not to diminish women, but to build a case for respecting them. The men were not to bully their wives physically or sexually. </w:t>
      </w:r>
    </w:p>
    <w:p w14:paraId="26C4E5B7" w14:textId="77777777" w:rsidR="00322601" w:rsidRDefault="00322601" w:rsidP="005E01DC">
      <w:pPr>
        <w:spacing w:after="0"/>
        <w:jc w:val="both"/>
        <w:rPr>
          <w:rFonts w:ascii="Verdana" w:hAnsi="Verdana"/>
          <w:bCs/>
          <w:sz w:val="28"/>
          <w:szCs w:val="28"/>
        </w:rPr>
      </w:pPr>
    </w:p>
    <w:p w14:paraId="16C27046"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lastRenderedPageBreak/>
        <w:t xml:space="preserve">Women had less authority in the marriage, so the husbands were encouraged to use their authority with respect for their wives. Their authority did not excuse abuse of power. </w:t>
      </w:r>
    </w:p>
    <w:p w14:paraId="5F1E9590" w14:textId="77777777" w:rsidR="00322601" w:rsidRDefault="00322601" w:rsidP="005E01DC">
      <w:pPr>
        <w:spacing w:after="0"/>
        <w:jc w:val="both"/>
        <w:rPr>
          <w:rFonts w:ascii="Verdana" w:hAnsi="Verdana"/>
          <w:bCs/>
          <w:sz w:val="28"/>
          <w:szCs w:val="28"/>
        </w:rPr>
      </w:pPr>
    </w:p>
    <w:p w14:paraId="04C0D0BE"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 xml:space="preserve">While the woman may be “weaker,” she is also a “partner,” implying a side-by-side relationship of working together. A man who respects his wife will protect, honor, and help her. </w:t>
      </w:r>
    </w:p>
    <w:p w14:paraId="5C9E5481" w14:textId="77777777" w:rsidR="00322601" w:rsidRDefault="00322601" w:rsidP="005E01DC">
      <w:pPr>
        <w:spacing w:after="0"/>
        <w:jc w:val="both"/>
        <w:rPr>
          <w:rFonts w:ascii="Verdana" w:hAnsi="Verdana"/>
          <w:bCs/>
          <w:sz w:val="28"/>
          <w:szCs w:val="28"/>
        </w:rPr>
      </w:pPr>
    </w:p>
    <w:p w14:paraId="06E91F15"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He will stay with her. He will respect her opinions, listen to her advice, be considerate of her needs, and relate to her both privately and publicly with love, courtesy, insight, and tact.</w:t>
      </w:r>
      <w:r w:rsidRPr="005E01DC">
        <w:rPr>
          <w:rFonts w:ascii="Verdana" w:hAnsi="Verdana"/>
          <w:bCs/>
          <w:sz w:val="28"/>
          <w:szCs w:val="28"/>
        </w:rPr>
        <w:cr/>
      </w:r>
    </w:p>
    <w:p w14:paraId="72629B95"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 xml:space="preserve">Some women have chafed under the biblical assertion that they are “weaker” and that they are to submit to their husbands. But these women need to remember that they are equal with men in God’s eyes. </w:t>
      </w:r>
    </w:p>
    <w:p w14:paraId="766A03D0" w14:textId="77777777" w:rsidR="00322601" w:rsidRDefault="00322601" w:rsidP="005E01DC">
      <w:pPr>
        <w:spacing w:after="0"/>
        <w:jc w:val="both"/>
        <w:rPr>
          <w:rFonts w:ascii="Verdana" w:hAnsi="Verdana"/>
          <w:bCs/>
          <w:sz w:val="28"/>
          <w:szCs w:val="28"/>
        </w:rPr>
      </w:pPr>
    </w:p>
    <w:p w14:paraId="011FA0FE"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 xml:space="preserve">Even though God gave husbands authority in the marriage and family, wives are equal to their husbands in spiritual privileges and eternal relationships. </w:t>
      </w:r>
    </w:p>
    <w:p w14:paraId="228F16C2" w14:textId="77777777" w:rsidR="00322601" w:rsidRDefault="00322601" w:rsidP="005E01DC">
      <w:pPr>
        <w:spacing w:after="0"/>
        <w:jc w:val="both"/>
        <w:rPr>
          <w:rFonts w:ascii="Verdana" w:hAnsi="Verdana"/>
          <w:bCs/>
          <w:sz w:val="28"/>
          <w:szCs w:val="28"/>
        </w:rPr>
      </w:pPr>
    </w:p>
    <w:p w14:paraId="5FCFCFAB" w14:textId="77777777" w:rsidR="00322601" w:rsidRDefault="005E01DC" w:rsidP="005E01DC">
      <w:pPr>
        <w:spacing w:after="0"/>
        <w:jc w:val="both"/>
        <w:rPr>
          <w:rFonts w:ascii="Verdana" w:hAnsi="Verdana"/>
          <w:bCs/>
          <w:sz w:val="28"/>
          <w:szCs w:val="28"/>
        </w:rPr>
      </w:pPr>
      <w:r w:rsidRPr="005E01DC">
        <w:rPr>
          <w:rFonts w:ascii="Verdana" w:hAnsi="Verdana"/>
          <w:bCs/>
          <w:sz w:val="28"/>
          <w:szCs w:val="28"/>
        </w:rPr>
        <w:t xml:space="preserve">Both men and women who are believers are partners in God’s gift of new life—eternal life. If husbands are not considerate and respectful to their wives, their prayers will not be heard. </w:t>
      </w:r>
    </w:p>
    <w:p w14:paraId="476890A8" w14:textId="77777777" w:rsidR="00322601" w:rsidRDefault="00322601" w:rsidP="005E01DC">
      <w:pPr>
        <w:spacing w:after="0"/>
        <w:jc w:val="both"/>
        <w:rPr>
          <w:rFonts w:ascii="Verdana" w:hAnsi="Verdana"/>
          <w:bCs/>
          <w:sz w:val="28"/>
          <w:szCs w:val="28"/>
        </w:rPr>
      </w:pPr>
    </w:p>
    <w:p w14:paraId="019A239B" w14:textId="425EBC3F" w:rsidR="005E01DC" w:rsidRPr="005E01DC" w:rsidRDefault="005E01DC" w:rsidP="005E01DC">
      <w:pPr>
        <w:spacing w:after="0"/>
        <w:jc w:val="both"/>
        <w:rPr>
          <w:rFonts w:ascii="Verdana" w:hAnsi="Verdana"/>
          <w:bCs/>
          <w:sz w:val="28"/>
          <w:szCs w:val="28"/>
        </w:rPr>
      </w:pPr>
      <w:r w:rsidRPr="005E01DC">
        <w:rPr>
          <w:rFonts w:ascii="Verdana" w:hAnsi="Verdana"/>
          <w:bCs/>
          <w:sz w:val="28"/>
          <w:szCs w:val="28"/>
        </w:rPr>
        <w:t>If men use their position to mistreat their wives, their relationship with God will suffer. A man should not expect to have a vital ministry in life or prayer if he is mistreating his wife in any way.</w:t>
      </w:r>
    </w:p>
    <w:p w14:paraId="09EF4E85" w14:textId="77777777" w:rsidR="005E01DC" w:rsidRPr="005E01DC" w:rsidRDefault="005E01DC" w:rsidP="005E01DC">
      <w:pPr>
        <w:spacing w:after="0"/>
        <w:jc w:val="both"/>
        <w:rPr>
          <w:rFonts w:ascii="Verdana" w:hAnsi="Verdana"/>
          <w:b/>
          <w:sz w:val="28"/>
          <w:szCs w:val="28"/>
        </w:rPr>
      </w:pPr>
    </w:p>
    <w:p w14:paraId="439EC696" w14:textId="097BD1DE" w:rsidR="005E01DC" w:rsidRDefault="005E01DC" w:rsidP="005E01DC">
      <w:pPr>
        <w:spacing w:after="0"/>
        <w:jc w:val="both"/>
        <w:rPr>
          <w:rFonts w:ascii="Verdana" w:hAnsi="Verdana"/>
          <w:b/>
          <w:sz w:val="28"/>
          <w:szCs w:val="28"/>
        </w:rPr>
      </w:pPr>
      <w:r w:rsidRPr="005E01DC">
        <w:rPr>
          <w:rFonts w:ascii="Verdana" w:hAnsi="Verdana"/>
          <w:b/>
          <w:sz w:val="28"/>
          <w:szCs w:val="28"/>
        </w:rPr>
        <w:t xml:space="preserve">8 Finally, all of you be of one mind, having compassion for one another; love as brothers, be tenderhearted, be courteous; </w:t>
      </w:r>
    </w:p>
    <w:p w14:paraId="6E2EE68C" w14:textId="184F7758" w:rsidR="005E01DC" w:rsidRDefault="005E01DC" w:rsidP="005E01DC">
      <w:pPr>
        <w:spacing w:after="0"/>
        <w:jc w:val="both"/>
        <w:rPr>
          <w:rFonts w:ascii="Verdana" w:hAnsi="Verdana"/>
          <w:b/>
          <w:sz w:val="28"/>
          <w:szCs w:val="28"/>
        </w:rPr>
      </w:pPr>
    </w:p>
    <w:p w14:paraId="37320983" w14:textId="76152475" w:rsidR="005E01DC" w:rsidRDefault="005E01DC" w:rsidP="005E01DC">
      <w:pPr>
        <w:spacing w:after="0"/>
        <w:jc w:val="both"/>
        <w:rPr>
          <w:rFonts w:ascii="Verdana" w:hAnsi="Verdana"/>
          <w:bCs/>
          <w:sz w:val="28"/>
          <w:szCs w:val="28"/>
        </w:rPr>
      </w:pPr>
      <w:r>
        <w:rPr>
          <w:rFonts w:ascii="Verdana" w:hAnsi="Verdana"/>
          <w:bCs/>
          <w:sz w:val="28"/>
          <w:szCs w:val="28"/>
        </w:rPr>
        <w:lastRenderedPageBreak/>
        <w:t>Saints, i</w:t>
      </w:r>
      <w:r w:rsidRPr="005E01DC">
        <w:rPr>
          <w:rFonts w:ascii="Verdana" w:hAnsi="Verdana"/>
          <w:bCs/>
          <w:sz w:val="28"/>
          <w:szCs w:val="28"/>
        </w:rPr>
        <w:t>n saying finally, Peter was summing up a series of exhortations concerning submission. Peter listed five building blocks for unity as Christians lived in their pagan culture. These blocks will build relationships among any group of believers.</w:t>
      </w:r>
      <w:r w:rsidRPr="005E01DC">
        <w:rPr>
          <w:rFonts w:ascii="Verdana" w:hAnsi="Verdana"/>
          <w:bCs/>
          <w:sz w:val="28"/>
          <w:szCs w:val="28"/>
        </w:rPr>
        <w:cr/>
      </w:r>
    </w:p>
    <w:p w14:paraId="4522D8C1" w14:textId="38644373" w:rsidR="005E01DC" w:rsidRPr="00322601" w:rsidRDefault="005E01DC" w:rsidP="005E01DC">
      <w:pPr>
        <w:spacing w:after="0"/>
        <w:jc w:val="both"/>
        <w:rPr>
          <w:rFonts w:ascii="Verdana" w:hAnsi="Verdana"/>
          <w:b/>
          <w:sz w:val="28"/>
          <w:szCs w:val="28"/>
        </w:rPr>
      </w:pPr>
      <w:r w:rsidRPr="00322601">
        <w:rPr>
          <w:rFonts w:ascii="Verdana" w:hAnsi="Verdana"/>
          <w:b/>
          <w:sz w:val="28"/>
          <w:szCs w:val="28"/>
        </w:rPr>
        <w:t>1. Be of one mind refers to working together for the common goal of spreading the gospel, having common attitudes and ideas. Just as different notes form chords to make beautiful harmonies, so different people can live and work together for God.</w:t>
      </w:r>
    </w:p>
    <w:p w14:paraId="57BCFC4F" w14:textId="77777777" w:rsidR="005E01DC" w:rsidRPr="00322601" w:rsidRDefault="005E01DC" w:rsidP="005E01DC">
      <w:pPr>
        <w:spacing w:after="0"/>
        <w:jc w:val="both"/>
        <w:rPr>
          <w:rFonts w:ascii="Verdana" w:hAnsi="Verdana"/>
          <w:b/>
          <w:sz w:val="28"/>
          <w:szCs w:val="28"/>
        </w:rPr>
      </w:pPr>
    </w:p>
    <w:p w14:paraId="467CD10B" w14:textId="118259B9" w:rsidR="005E01DC" w:rsidRPr="00322601" w:rsidRDefault="005E01DC" w:rsidP="005E01DC">
      <w:pPr>
        <w:spacing w:after="0"/>
        <w:jc w:val="both"/>
        <w:rPr>
          <w:rFonts w:ascii="Verdana" w:hAnsi="Verdana"/>
          <w:b/>
          <w:sz w:val="28"/>
          <w:szCs w:val="28"/>
        </w:rPr>
      </w:pPr>
      <w:r w:rsidRPr="00322601">
        <w:rPr>
          <w:rFonts w:ascii="Verdana" w:hAnsi="Verdana"/>
          <w:b/>
          <w:sz w:val="28"/>
          <w:szCs w:val="28"/>
        </w:rPr>
        <w:t>2. Be full of sympathy means being willing to share in others’ needs and being responsive to their feelings, having sensitivity and compassion toward others.</w:t>
      </w:r>
      <w:r w:rsidRPr="00322601">
        <w:rPr>
          <w:rFonts w:ascii="Verdana" w:hAnsi="Verdana"/>
          <w:b/>
          <w:sz w:val="28"/>
          <w:szCs w:val="28"/>
        </w:rPr>
        <w:cr/>
      </w:r>
    </w:p>
    <w:p w14:paraId="79741BF7" w14:textId="59221CCF" w:rsidR="005E01DC" w:rsidRPr="00322601" w:rsidRDefault="005E01DC" w:rsidP="005E01DC">
      <w:pPr>
        <w:spacing w:after="0"/>
        <w:jc w:val="both"/>
        <w:rPr>
          <w:rFonts w:ascii="Verdana" w:hAnsi="Verdana"/>
          <w:b/>
          <w:sz w:val="28"/>
          <w:szCs w:val="28"/>
        </w:rPr>
      </w:pPr>
      <w:r w:rsidRPr="00322601">
        <w:rPr>
          <w:rFonts w:ascii="Verdana" w:hAnsi="Verdana"/>
          <w:b/>
          <w:sz w:val="28"/>
          <w:szCs w:val="28"/>
        </w:rPr>
        <w:t xml:space="preserve">3. Loving one another means loving fellow Christians (brothers and sisters in Christ). The Greek word is </w:t>
      </w:r>
      <w:proofErr w:type="spellStart"/>
      <w:r w:rsidRPr="00322601">
        <w:rPr>
          <w:rFonts w:ascii="Verdana" w:hAnsi="Verdana"/>
          <w:b/>
          <w:sz w:val="28"/>
          <w:szCs w:val="28"/>
        </w:rPr>
        <w:t>philadelphos</w:t>
      </w:r>
      <w:proofErr w:type="spellEnd"/>
      <w:r w:rsidRPr="00322601">
        <w:rPr>
          <w:rFonts w:ascii="Verdana" w:hAnsi="Verdana"/>
          <w:b/>
          <w:sz w:val="28"/>
          <w:szCs w:val="28"/>
        </w:rPr>
        <w:t>, referring not only to family love, but to the special love that should draw all Christians together.</w:t>
      </w:r>
      <w:r w:rsidRPr="00322601">
        <w:rPr>
          <w:rFonts w:ascii="Verdana" w:hAnsi="Verdana"/>
          <w:b/>
          <w:sz w:val="28"/>
          <w:szCs w:val="28"/>
        </w:rPr>
        <w:cr/>
      </w:r>
    </w:p>
    <w:p w14:paraId="2C18C049" w14:textId="77777777" w:rsidR="00322601" w:rsidRDefault="005E01DC" w:rsidP="005E01DC">
      <w:pPr>
        <w:spacing w:after="0"/>
        <w:jc w:val="both"/>
        <w:rPr>
          <w:rFonts w:ascii="Verdana" w:hAnsi="Verdana"/>
          <w:b/>
          <w:sz w:val="28"/>
          <w:szCs w:val="28"/>
        </w:rPr>
      </w:pPr>
      <w:r w:rsidRPr="00322601">
        <w:rPr>
          <w:rFonts w:ascii="Verdana" w:hAnsi="Verdana"/>
          <w:b/>
          <w:sz w:val="28"/>
          <w:szCs w:val="28"/>
        </w:rPr>
        <w:t>4. To have tender hearts means to be conscious of others’ needs but includes a drive to alleviate the need in some way. Believers ought to be deeply touched and moved by the hurts,</w:t>
      </w:r>
      <w:r w:rsidR="00322601">
        <w:rPr>
          <w:rFonts w:ascii="Verdana" w:hAnsi="Verdana"/>
          <w:b/>
          <w:sz w:val="28"/>
          <w:szCs w:val="28"/>
        </w:rPr>
        <w:t xml:space="preserve"> </w:t>
      </w:r>
      <w:r w:rsidRPr="00322601">
        <w:rPr>
          <w:rFonts w:ascii="Verdana" w:hAnsi="Verdana"/>
          <w:b/>
          <w:sz w:val="28"/>
          <w:szCs w:val="28"/>
        </w:rPr>
        <w:t xml:space="preserve">pain, needs, and joys of fellow believers and then act to help them. </w:t>
      </w:r>
    </w:p>
    <w:p w14:paraId="1C29A84B" w14:textId="77777777" w:rsidR="00322601" w:rsidRDefault="00322601" w:rsidP="005E01DC">
      <w:pPr>
        <w:spacing w:after="0"/>
        <w:jc w:val="both"/>
        <w:rPr>
          <w:rFonts w:ascii="Verdana" w:hAnsi="Verdana"/>
          <w:b/>
          <w:sz w:val="28"/>
          <w:szCs w:val="28"/>
        </w:rPr>
      </w:pPr>
    </w:p>
    <w:p w14:paraId="1E67F4B8" w14:textId="7DC6331E" w:rsidR="005E01DC" w:rsidRPr="00322601" w:rsidRDefault="00322601" w:rsidP="005E01DC">
      <w:pPr>
        <w:spacing w:after="0"/>
        <w:jc w:val="both"/>
        <w:rPr>
          <w:rFonts w:ascii="Verdana" w:hAnsi="Verdana"/>
          <w:bCs/>
          <w:sz w:val="28"/>
          <w:szCs w:val="28"/>
        </w:rPr>
      </w:pPr>
      <w:r>
        <w:rPr>
          <w:rFonts w:ascii="Verdana" w:hAnsi="Verdana"/>
          <w:bCs/>
          <w:sz w:val="28"/>
          <w:szCs w:val="28"/>
        </w:rPr>
        <w:t>Saints, t</w:t>
      </w:r>
      <w:r w:rsidR="005E01DC" w:rsidRPr="00322601">
        <w:rPr>
          <w:rFonts w:ascii="Verdana" w:hAnsi="Verdana"/>
          <w:bCs/>
          <w:sz w:val="28"/>
          <w:szCs w:val="28"/>
        </w:rPr>
        <w:t>hey should be affectionate and sensitive, quick to give emotional support.</w:t>
      </w:r>
    </w:p>
    <w:p w14:paraId="202B8315" w14:textId="77777777" w:rsidR="005E01DC" w:rsidRPr="00322601" w:rsidRDefault="005E01DC" w:rsidP="005E01DC">
      <w:pPr>
        <w:spacing w:after="0"/>
        <w:jc w:val="both"/>
        <w:rPr>
          <w:rFonts w:ascii="Verdana" w:hAnsi="Verdana"/>
          <w:b/>
          <w:sz w:val="28"/>
          <w:szCs w:val="28"/>
        </w:rPr>
      </w:pPr>
    </w:p>
    <w:p w14:paraId="0BF0EBC8" w14:textId="77777777" w:rsidR="00322601" w:rsidRDefault="00322601" w:rsidP="005E01DC">
      <w:pPr>
        <w:spacing w:after="0"/>
        <w:jc w:val="both"/>
        <w:rPr>
          <w:rFonts w:ascii="Verdana" w:hAnsi="Verdana"/>
          <w:b/>
          <w:sz w:val="28"/>
          <w:szCs w:val="28"/>
        </w:rPr>
      </w:pPr>
    </w:p>
    <w:p w14:paraId="631239E4" w14:textId="77777777" w:rsidR="00322601" w:rsidRDefault="00322601" w:rsidP="005E01DC">
      <w:pPr>
        <w:spacing w:after="0"/>
        <w:jc w:val="both"/>
        <w:rPr>
          <w:rFonts w:ascii="Verdana" w:hAnsi="Verdana"/>
          <w:b/>
          <w:sz w:val="28"/>
          <w:szCs w:val="28"/>
        </w:rPr>
      </w:pPr>
    </w:p>
    <w:p w14:paraId="3CA0AAFD" w14:textId="77777777" w:rsidR="00322601" w:rsidRDefault="00322601" w:rsidP="005E01DC">
      <w:pPr>
        <w:spacing w:after="0"/>
        <w:jc w:val="both"/>
        <w:rPr>
          <w:rFonts w:ascii="Verdana" w:hAnsi="Verdana"/>
          <w:b/>
          <w:sz w:val="28"/>
          <w:szCs w:val="28"/>
        </w:rPr>
      </w:pPr>
    </w:p>
    <w:p w14:paraId="5CC0B81A" w14:textId="77777777" w:rsidR="00322601" w:rsidRDefault="005E01DC" w:rsidP="005E01DC">
      <w:pPr>
        <w:spacing w:after="0"/>
        <w:jc w:val="both"/>
        <w:rPr>
          <w:rFonts w:ascii="Verdana" w:hAnsi="Verdana"/>
          <w:b/>
          <w:sz w:val="28"/>
          <w:szCs w:val="28"/>
        </w:rPr>
      </w:pPr>
      <w:r w:rsidRPr="00322601">
        <w:rPr>
          <w:rFonts w:ascii="Verdana" w:hAnsi="Verdana"/>
          <w:b/>
          <w:sz w:val="28"/>
          <w:szCs w:val="28"/>
        </w:rPr>
        <w:lastRenderedPageBreak/>
        <w:t xml:space="preserve">5. To have humble minds means having an honest estimate of oneself before God. Humility does not negate one’s own worth or abilities, nor does it inflate them. </w:t>
      </w:r>
    </w:p>
    <w:p w14:paraId="5205824A" w14:textId="77777777" w:rsidR="00322601" w:rsidRDefault="00322601" w:rsidP="005E01DC">
      <w:pPr>
        <w:spacing w:after="0"/>
        <w:jc w:val="both"/>
        <w:rPr>
          <w:rFonts w:ascii="Verdana" w:hAnsi="Verdana"/>
          <w:b/>
          <w:sz w:val="28"/>
          <w:szCs w:val="28"/>
        </w:rPr>
      </w:pPr>
    </w:p>
    <w:p w14:paraId="3BA22B2F" w14:textId="242485A1" w:rsidR="005E01DC" w:rsidRDefault="00322601" w:rsidP="005E01DC">
      <w:pPr>
        <w:spacing w:after="0"/>
        <w:jc w:val="both"/>
        <w:rPr>
          <w:rFonts w:ascii="Verdana" w:hAnsi="Verdana"/>
          <w:bCs/>
          <w:sz w:val="28"/>
          <w:szCs w:val="28"/>
        </w:rPr>
      </w:pPr>
      <w:r>
        <w:rPr>
          <w:rFonts w:ascii="Verdana" w:hAnsi="Verdana"/>
          <w:bCs/>
          <w:sz w:val="28"/>
          <w:szCs w:val="28"/>
        </w:rPr>
        <w:t>Saints, i</w:t>
      </w:r>
      <w:r w:rsidR="005E01DC" w:rsidRPr="00322601">
        <w:rPr>
          <w:rFonts w:ascii="Verdana" w:hAnsi="Verdana"/>
          <w:bCs/>
          <w:sz w:val="28"/>
          <w:szCs w:val="28"/>
        </w:rPr>
        <w:t>nstead, a humble Christian can honestly view his or her characteristics and abilities with thankfulness to God. Humble people can encourage one another and rejoice in each other’s successes.</w:t>
      </w:r>
    </w:p>
    <w:p w14:paraId="0B3987A8" w14:textId="77777777" w:rsidR="009E7154" w:rsidRPr="00E539EA" w:rsidRDefault="009E7154" w:rsidP="009E7154">
      <w:pPr>
        <w:spacing w:after="0"/>
        <w:jc w:val="both"/>
        <w:rPr>
          <w:rFonts w:ascii="Verdana" w:hAnsi="Verdana"/>
          <w:bCs/>
          <w:sz w:val="28"/>
          <w:szCs w:val="28"/>
        </w:rPr>
      </w:pPr>
    </w:p>
    <w:p w14:paraId="391600CA" w14:textId="77777777" w:rsidR="009E7154" w:rsidRPr="00E539EA" w:rsidRDefault="009E7154" w:rsidP="009E7154">
      <w:pPr>
        <w:spacing w:after="0"/>
        <w:jc w:val="both"/>
        <w:rPr>
          <w:rFonts w:ascii="Verdana" w:hAnsi="Verdana"/>
          <w:b/>
          <w:sz w:val="28"/>
          <w:szCs w:val="28"/>
        </w:rPr>
      </w:pPr>
      <w:r w:rsidRPr="00E539EA">
        <w:rPr>
          <w:rFonts w:ascii="Verdana" w:hAnsi="Verdana"/>
          <w:b/>
          <w:sz w:val="28"/>
          <w:szCs w:val="28"/>
        </w:rPr>
        <w:t>James 4:10</w:t>
      </w:r>
    </w:p>
    <w:p w14:paraId="40F69E93" w14:textId="48A9CEA0" w:rsidR="009E7154" w:rsidRPr="00322601" w:rsidRDefault="009E7154" w:rsidP="005E01DC">
      <w:pPr>
        <w:spacing w:after="0"/>
        <w:jc w:val="both"/>
        <w:rPr>
          <w:rFonts w:ascii="Verdana" w:hAnsi="Verdana"/>
          <w:bCs/>
          <w:sz w:val="28"/>
          <w:szCs w:val="28"/>
        </w:rPr>
      </w:pPr>
      <w:r>
        <w:rPr>
          <w:rFonts w:ascii="Verdana" w:hAnsi="Verdana"/>
          <w:bCs/>
          <w:sz w:val="28"/>
          <w:szCs w:val="28"/>
        </w:rPr>
        <w:t>“</w:t>
      </w:r>
      <w:r w:rsidRPr="00E539EA">
        <w:rPr>
          <w:rFonts w:ascii="Verdana" w:hAnsi="Verdana"/>
          <w:bCs/>
          <w:sz w:val="28"/>
          <w:szCs w:val="28"/>
        </w:rPr>
        <w:t>Humble yourselves in the sight of the Lord, and He will lift you up</w:t>
      </w:r>
      <w:r>
        <w:rPr>
          <w:rFonts w:ascii="Verdana" w:hAnsi="Verdana"/>
          <w:bCs/>
          <w:sz w:val="28"/>
          <w:szCs w:val="28"/>
        </w:rPr>
        <w:t>”</w:t>
      </w:r>
      <w:r w:rsidRPr="00E539EA">
        <w:rPr>
          <w:rFonts w:ascii="Verdana" w:hAnsi="Verdana"/>
          <w:bCs/>
          <w:sz w:val="28"/>
          <w:szCs w:val="28"/>
        </w:rPr>
        <w:t xml:space="preserve"> </w:t>
      </w:r>
    </w:p>
    <w:p w14:paraId="6956C890" w14:textId="77777777" w:rsidR="005E01DC" w:rsidRPr="005E01DC" w:rsidRDefault="005E01DC" w:rsidP="005E01DC">
      <w:pPr>
        <w:spacing w:after="0"/>
        <w:jc w:val="both"/>
        <w:rPr>
          <w:rFonts w:ascii="Verdana" w:hAnsi="Verdana"/>
          <w:bCs/>
          <w:sz w:val="28"/>
          <w:szCs w:val="28"/>
        </w:rPr>
      </w:pPr>
    </w:p>
    <w:p w14:paraId="410A73DC" w14:textId="415938EB" w:rsidR="005E01DC" w:rsidRDefault="005E01DC" w:rsidP="005E01DC">
      <w:pPr>
        <w:spacing w:after="0"/>
        <w:jc w:val="both"/>
        <w:rPr>
          <w:rFonts w:ascii="Verdana" w:hAnsi="Verdana"/>
          <w:b/>
          <w:sz w:val="28"/>
          <w:szCs w:val="28"/>
        </w:rPr>
      </w:pPr>
      <w:r w:rsidRPr="005E01DC">
        <w:rPr>
          <w:rFonts w:ascii="Verdana" w:hAnsi="Verdana"/>
          <w:b/>
          <w:sz w:val="28"/>
          <w:szCs w:val="28"/>
        </w:rPr>
        <w:t xml:space="preserve">9 not returning evil for evil or reviling for reviling, but on the contrary blessing, knowing that you were called to this, that you may inherit a blessing. </w:t>
      </w:r>
    </w:p>
    <w:p w14:paraId="16E96BD6" w14:textId="13DAA9C4" w:rsidR="005E01DC" w:rsidRDefault="005E01DC" w:rsidP="005E01DC">
      <w:pPr>
        <w:spacing w:after="0"/>
        <w:jc w:val="both"/>
        <w:rPr>
          <w:rFonts w:ascii="Verdana" w:hAnsi="Verdana"/>
          <w:b/>
          <w:sz w:val="28"/>
          <w:szCs w:val="28"/>
        </w:rPr>
      </w:pPr>
    </w:p>
    <w:p w14:paraId="1295CF8A" w14:textId="77777777" w:rsidR="00322601" w:rsidRDefault="005E01DC" w:rsidP="005E01DC">
      <w:pPr>
        <w:spacing w:after="0"/>
        <w:jc w:val="both"/>
        <w:rPr>
          <w:rFonts w:ascii="Verdana" w:hAnsi="Verdana"/>
          <w:bCs/>
          <w:sz w:val="28"/>
          <w:szCs w:val="28"/>
        </w:rPr>
      </w:pPr>
      <w:r>
        <w:rPr>
          <w:rFonts w:ascii="Verdana" w:hAnsi="Verdana"/>
          <w:bCs/>
          <w:sz w:val="28"/>
          <w:szCs w:val="28"/>
        </w:rPr>
        <w:t>Saints, a</w:t>
      </w:r>
      <w:r w:rsidRPr="005E01DC">
        <w:rPr>
          <w:rFonts w:ascii="Verdana" w:hAnsi="Verdana"/>
          <w:bCs/>
          <w:sz w:val="28"/>
          <w:szCs w:val="28"/>
        </w:rPr>
        <w:t xml:space="preserve">fter describing how Christians should act toward one another, Peter described how they should act toward those in the pagan culture—a culture that would soon (if it hadn’t already) become very hostile toward them. </w:t>
      </w:r>
    </w:p>
    <w:p w14:paraId="0C877D12" w14:textId="77777777" w:rsidR="00322601" w:rsidRDefault="00322601" w:rsidP="005E01DC">
      <w:pPr>
        <w:spacing w:after="0"/>
        <w:jc w:val="both"/>
        <w:rPr>
          <w:rFonts w:ascii="Verdana" w:hAnsi="Verdana"/>
          <w:bCs/>
          <w:sz w:val="28"/>
          <w:szCs w:val="28"/>
        </w:rPr>
      </w:pPr>
    </w:p>
    <w:p w14:paraId="0BE2B3AE" w14:textId="77777777" w:rsidR="009E7154" w:rsidRDefault="005E01DC" w:rsidP="005E01DC">
      <w:pPr>
        <w:spacing w:after="0"/>
        <w:jc w:val="both"/>
        <w:rPr>
          <w:rFonts w:ascii="Verdana" w:hAnsi="Verdana"/>
          <w:bCs/>
          <w:sz w:val="28"/>
          <w:szCs w:val="28"/>
        </w:rPr>
      </w:pPr>
      <w:r w:rsidRPr="005E01DC">
        <w:rPr>
          <w:rFonts w:ascii="Verdana" w:hAnsi="Verdana"/>
          <w:bCs/>
          <w:sz w:val="28"/>
          <w:szCs w:val="28"/>
        </w:rPr>
        <w:t xml:space="preserve">While it would be most natural to repay evil for evil and to retaliate, Jesus had taught and exemplified otherwise (Matthew 5:39, 44). </w:t>
      </w:r>
    </w:p>
    <w:p w14:paraId="7C16CFF7" w14:textId="77777777" w:rsidR="009E7154" w:rsidRDefault="009E7154" w:rsidP="005E01DC">
      <w:pPr>
        <w:spacing w:after="0"/>
        <w:jc w:val="both"/>
        <w:rPr>
          <w:rFonts w:ascii="Verdana" w:hAnsi="Verdana"/>
          <w:bCs/>
          <w:sz w:val="28"/>
          <w:szCs w:val="28"/>
        </w:rPr>
      </w:pPr>
    </w:p>
    <w:p w14:paraId="45708B27" w14:textId="77777777" w:rsidR="009E7154" w:rsidRPr="00E539EA" w:rsidRDefault="009E7154" w:rsidP="009E7154">
      <w:pPr>
        <w:spacing w:after="0"/>
        <w:jc w:val="both"/>
        <w:rPr>
          <w:rFonts w:ascii="Verdana" w:hAnsi="Verdana"/>
          <w:b/>
          <w:sz w:val="28"/>
          <w:szCs w:val="28"/>
        </w:rPr>
      </w:pPr>
      <w:r w:rsidRPr="00E539EA">
        <w:rPr>
          <w:rFonts w:ascii="Verdana" w:hAnsi="Verdana"/>
          <w:b/>
          <w:sz w:val="28"/>
          <w:szCs w:val="28"/>
        </w:rPr>
        <w:t>Matthew 5:38-42</w:t>
      </w:r>
    </w:p>
    <w:p w14:paraId="0997344F" w14:textId="77777777" w:rsidR="009E7154" w:rsidRDefault="009E7154" w:rsidP="009E7154">
      <w:pPr>
        <w:spacing w:after="0"/>
        <w:jc w:val="both"/>
        <w:rPr>
          <w:rFonts w:ascii="Verdana" w:hAnsi="Verdana"/>
          <w:bCs/>
          <w:sz w:val="28"/>
          <w:szCs w:val="28"/>
        </w:rPr>
      </w:pPr>
      <w:r w:rsidRPr="00E539EA">
        <w:rPr>
          <w:rFonts w:ascii="Verdana" w:hAnsi="Verdana"/>
          <w:bCs/>
          <w:sz w:val="28"/>
          <w:szCs w:val="28"/>
        </w:rPr>
        <w:t xml:space="preserve">38 </w:t>
      </w:r>
      <w:r w:rsidRPr="00E539EA">
        <w:rPr>
          <w:rFonts w:ascii="Verdana" w:hAnsi="Verdana"/>
          <w:bCs/>
          <w:color w:val="FF0000"/>
          <w:sz w:val="28"/>
          <w:szCs w:val="28"/>
        </w:rPr>
        <w:t>"You have heard that it was said, 'An eye for an eye and a tooth for a tooth.</w:t>
      </w:r>
      <w:r w:rsidRPr="00E539EA">
        <w:rPr>
          <w:rFonts w:ascii="Verdana" w:hAnsi="Verdana"/>
          <w:bCs/>
          <w:sz w:val="28"/>
          <w:szCs w:val="28"/>
        </w:rPr>
        <w:t xml:space="preserve">'  39 </w:t>
      </w:r>
      <w:r w:rsidRPr="00E539EA">
        <w:rPr>
          <w:rFonts w:ascii="Verdana" w:hAnsi="Verdana"/>
          <w:bCs/>
          <w:color w:val="FF0000"/>
          <w:sz w:val="28"/>
          <w:szCs w:val="28"/>
        </w:rPr>
        <w:t>But I tell you not to resist an evil person. But whoever slaps you on your right cheek, turn the other to him also.</w:t>
      </w:r>
      <w:r w:rsidRPr="00E539EA">
        <w:rPr>
          <w:rFonts w:ascii="Verdana" w:hAnsi="Verdana"/>
          <w:bCs/>
          <w:sz w:val="28"/>
          <w:szCs w:val="28"/>
        </w:rPr>
        <w:t xml:space="preserve"> </w:t>
      </w:r>
    </w:p>
    <w:p w14:paraId="08BE65B6" w14:textId="77777777" w:rsidR="009E7154" w:rsidRDefault="009E7154" w:rsidP="009E7154">
      <w:pPr>
        <w:spacing w:after="0"/>
        <w:jc w:val="both"/>
        <w:rPr>
          <w:rFonts w:ascii="Verdana" w:hAnsi="Verdana"/>
          <w:bCs/>
          <w:sz w:val="28"/>
          <w:szCs w:val="28"/>
        </w:rPr>
      </w:pPr>
    </w:p>
    <w:p w14:paraId="0B50B4A3" w14:textId="77777777" w:rsidR="009E7154" w:rsidRPr="00E539EA" w:rsidRDefault="009E7154" w:rsidP="009E7154">
      <w:pPr>
        <w:spacing w:after="0"/>
        <w:jc w:val="both"/>
        <w:rPr>
          <w:rFonts w:ascii="Verdana" w:hAnsi="Verdana"/>
          <w:bCs/>
          <w:sz w:val="28"/>
          <w:szCs w:val="28"/>
        </w:rPr>
      </w:pPr>
      <w:r w:rsidRPr="00E539EA">
        <w:rPr>
          <w:rFonts w:ascii="Verdana" w:hAnsi="Verdana"/>
          <w:bCs/>
          <w:sz w:val="28"/>
          <w:szCs w:val="28"/>
        </w:rPr>
        <w:t xml:space="preserve">40 </w:t>
      </w:r>
      <w:r w:rsidRPr="00E539EA">
        <w:rPr>
          <w:rFonts w:ascii="Verdana" w:hAnsi="Verdana"/>
          <w:bCs/>
          <w:color w:val="FF0000"/>
          <w:sz w:val="28"/>
          <w:szCs w:val="28"/>
        </w:rPr>
        <w:t>If anyone wants to sue you and take away your tunic, let him have your cloak also.</w:t>
      </w:r>
      <w:r w:rsidRPr="00E539EA">
        <w:rPr>
          <w:rFonts w:ascii="Verdana" w:hAnsi="Verdana"/>
          <w:bCs/>
          <w:sz w:val="28"/>
          <w:szCs w:val="28"/>
        </w:rPr>
        <w:t xml:space="preserve"> 41 </w:t>
      </w:r>
      <w:r w:rsidRPr="00E539EA">
        <w:rPr>
          <w:rFonts w:ascii="Verdana" w:hAnsi="Verdana"/>
          <w:bCs/>
          <w:color w:val="FF0000"/>
          <w:sz w:val="28"/>
          <w:szCs w:val="28"/>
        </w:rPr>
        <w:t>And whoever compels you to go one mile, go with him two.</w:t>
      </w:r>
      <w:r w:rsidRPr="00E539EA">
        <w:rPr>
          <w:rFonts w:ascii="Verdana" w:hAnsi="Verdana"/>
          <w:bCs/>
          <w:sz w:val="28"/>
          <w:szCs w:val="28"/>
        </w:rPr>
        <w:t xml:space="preserve"> 42 </w:t>
      </w:r>
      <w:r w:rsidRPr="00E539EA">
        <w:rPr>
          <w:rFonts w:ascii="Verdana" w:hAnsi="Verdana"/>
          <w:bCs/>
          <w:color w:val="FF0000"/>
          <w:sz w:val="28"/>
          <w:szCs w:val="28"/>
        </w:rPr>
        <w:t>Give to him who asks you, and from him who wants to borrow from you do not turn away.</w:t>
      </w:r>
      <w:r w:rsidRPr="00E539EA">
        <w:rPr>
          <w:rFonts w:ascii="Verdana" w:hAnsi="Verdana"/>
          <w:bCs/>
          <w:sz w:val="28"/>
          <w:szCs w:val="28"/>
        </w:rPr>
        <w:t xml:space="preserve"> </w:t>
      </w:r>
    </w:p>
    <w:p w14:paraId="31DADBD0" w14:textId="77777777" w:rsidR="007423B6" w:rsidRPr="00E013A2" w:rsidRDefault="007423B6" w:rsidP="007423B6">
      <w:pPr>
        <w:spacing w:after="0"/>
        <w:jc w:val="both"/>
        <w:rPr>
          <w:rFonts w:ascii="Verdana" w:hAnsi="Verdana"/>
          <w:bCs/>
          <w:sz w:val="28"/>
          <w:szCs w:val="28"/>
        </w:rPr>
      </w:pPr>
    </w:p>
    <w:p w14:paraId="342F9168" w14:textId="77777777" w:rsidR="007423B6" w:rsidRPr="00E013A2" w:rsidRDefault="007423B6" w:rsidP="007423B6">
      <w:pPr>
        <w:spacing w:after="0"/>
        <w:jc w:val="both"/>
        <w:rPr>
          <w:rFonts w:ascii="Verdana" w:hAnsi="Verdana"/>
          <w:b/>
          <w:sz w:val="28"/>
          <w:szCs w:val="28"/>
        </w:rPr>
      </w:pPr>
      <w:r w:rsidRPr="00E013A2">
        <w:rPr>
          <w:rFonts w:ascii="Verdana" w:hAnsi="Verdana"/>
          <w:b/>
          <w:sz w:val="28"/>
          <w:szCs w:val="28"/>
        </w:rPr>
        <w:t>Matthew 5:43-45</w:t>
      </w:r>
    </w:p>
    <w:p w14:paraId="1FEA0A44" w14:textId="77777777" w:rsidR="007423B6" w:rsidRPr="00E013A2" w:rsidRDefault="007423B6" w:rsidP="007423B6">
      <w:pPr>
        <w:spacing w:after="0"/>
        <w:jc w:val="both"/>
        <w:rPr>
          <w:rFonts w:ascii="Verdana" w:hAnsi="Verdana"/>
          <w:bCs/>
          <w:color w:val="FF0000"/>
          <w:sz w:val="28"/>
          <w:szCs w:val="28"/>
        </w:rPr>
      </w:pPr>
      <w:r w:rsidRPr="00E013A2">
        <w:rPr>
          <w:rFonts w:ascii="Verdana" w:hAnsi="Verdana"/>
          <w:bCs/>
          <w:sz w:val="28"/>
          <w:szCs w:val="28"/>
        </w:rPr>
        <w:t xml:space="preserve">43 </w:t>
      </w:r>
      <w:r w:rsidRPr="00E013A2">
        <w:rPr>
          <w:rFonts w:ascii="Verdana" w:hAnsi="Verdana"/>
          <w:bCs/>
          <w:color w:val="FF0000"/>
          <w:sz w:val="28"/>
          <w:szCs w:val="28"/>
        </w:rPr>
        <w:t>"You have heard that it was said, 'You shall love your neighbor and hate your enemy.'</w:t>
      </w:r>
      <w:r w:rsidRPr="00E013A2">
        <w:rPr>
          <w:rFonts w:ascii="Verdana" w:hAnsi="Verdana"/>
          <w:bCs/>
          <w:sz w:val="28"/>
          <w:szCs w:val="28"/>
        </w:rPr>
        <w:t xml:space="preserve">  44 </w:t>
      </w:r>
      <w:r w:rsidRPr="00E013A2">
        <w:rPr>
          <w:rFonts w:ascii="Verdana" w:hAnsi="Verdana"/>
          <w:bCs/>
          <w:color w:val="FF0000"/>
          <w:sz w:val="28"/>
          <w:szCs w:val="28"/>
        </w:rPr>
        <w:t>But I say to you, love your enemies, bless those who curse you, do good to those who hate you, and pray for those who spitefully use you and persecute you,</w:t>
      </w:r>
      <w:r w:rsidRPr="00E013A2">
        <w:rPr>
          <w:rFonts w:ascii="Verdana" w:hAnsi="Verdana"/>
          <w:bCs/>
          <w:sz w:val="28"/>
          <w:szCs w:val="28"/>
        </w:rPr>
        <w:t xml:space="preserve"> 45 </w:t>
      </w:r>
      <w:r w:rsidRPr="00E013A2">
        <w:rPr>
          <w:rFonts w:ascii="Verdana" w:hAnsi="Verdana"/>
          <w:bCs/>
          <w:color w:val="FF0000"/>
          <w:sz w:val="28"/>
          <w:szCs w:val="28"/>
        </w:rPr>
        <w:t xml:space="preserve">that you may be sons of your Father in heaven; for He makes His sun rise on the evil and on the good, and sends rain on the just and on the unjust. </w:t>
      </w:r>
    </w:p>
    <w:p w14:paraId="1DBA49E3" w14:textId="77777777" w:rsidR="009E7154" w:rsidRDefault="009E7154" w:rsidP="005E01DC">
      <w:pPr>
        <w:spacing w:after="0"/>
        <w:jc w:val="both"/>
        <w:rPr>
          <w:rFonts w:ascii="Verdana" w:hAnsi="Verdana"/>
          <w:bCs/>
          <w:sz w:val="28"/>
          <w:szCs w:val="28"/>
        </w:rPr>
      </w:pPr>
    </w:p>
    <w:p w14:paraId="5DE5F2C9" w14:textId="77777777" w:rsidR="007423B6" w:rsidRDefault="007423B6" w:rsidP="005E01DC">
      <w:pPr>
        <w:spacing w:after="0"/>
        <w:jc w:val="both"/>
        <w:rPr>
          <w:rFonts w:ascii="Verdana" w:hAnsi="Verdana"/>
          <w:bCs/>
          <w:sz w:val="28"/>
          <w:szCs w:val="28"/>
        </w:rPr>
      </w:pPr>
      <w:r>
        <w:rPr>
          <w:rFonts w:ascii="Verdana" w:hAnsi="Verdana"/>
          <w:bCs/>
          <w:sz w:val="28"/>
          <w:szCs w:val="28"/>
        </w:rPr>
        <w:t>Saints, b</w:t>
      </w:r>
      <w:r w:rsidR="005E01DC" w:rsidRPr="005E01DC">
        <w:rPr>
          <w:rFonts w:ascii="Verdana" w:hAnsi="Verdana"/>
          <w:bCs/>
          <w:sz w:val="28"/>
          <w:szCs w:val="28"/>
        </w:rPr>
        <w:t xml:space="preserve">elievers were not to </w:t>
      </w:r>
      <w:r w:rsidR="005E01DC" w:rsidRPr="005E01DC">
        <w:rPr>
          <w:rFonts w:ascii="Verdana" w:hAnsi="Verdana"/>
          <w:bCs/>
          <w:sz w:val="28"/>
          <w:szCs w:val="28"/>
        </w:rPr>
        <w:t>retaliate but</w:t>
      </w:r>
      <w:r w:rsidR="005E01DC" w:rsidRPr="005E01DC">
        <w:rPr>
          <w:rFonts w:ascii="Verdana" w:hAnsi="Verdana"/>
          <w:bCs/>
          <w:sz w:val="28"/>
          <w:szCs w:val="28"/>
        </w:rPr>
        <w:t xml:space="preserve"> were to pay them back with a blessing. Believers’ speech should always be characterized by blessings, never curses, but “blessing” refers to more than words of kindness. </w:t>
      </w:r>
    </w:p>
    <w:p w14:paraId="69A3177E" w14:textId="77777777" w:rsidR="007423B6" w:rsidRDefault="007423B6" w:rsidP="005E01DC">
      <w:pPr>
        <w:spacing w:after="0"/>
        <w:jc w:val="both"/>
        <w:rPr>
          <w:rFonts w:ascii="Verdana" w:hAnsi="Verdana"/>
          <w:bCs/>
          <w:sz w:val="28"/>
          <w:szCs w:val="28"/>
        </w:rPr>
      </w:pPr>
    </w:p>
    <w:p w14:paraId="2F835F0B" w14:textId="77777777" w:rsidR="007423B6" w:rsidRDefault="005E01DC" w:rsidP="005E01DC">
      <w:pPr>
        <w:spacing w:after="0"/>
        <w:jc w:val="both"/>
        <w:rPr>
          <w:rFonts w:ascii="Verdana" w:hAnsi="Verdana"/>
          <w:bCs/>
          <w:sz w:val="28"/>
          <w:szCs w:val="28"/>
        </w:rPr>
      </w:pPr>
      <w:r w:rsidRPr="005E01DC">
        <w:rPr>
          <w:rFonts w:ascii="Verdana" w:hAnsi="Verdana"/>
          <w:bCs/>
          <w:sz w:val="28"/>
          <w:szCs w:val="28"/>
        </w:rPr>
        <w:t xml:space="preserve">The spiritual sense of the word refers to believers offering the gospel to those who persecute them. This is what God wants them to do and he would bless them for it. </w:t>
      </w:r>
    </w:p>
    <w:p w14:paraId="3EB9A9C6" w14:textId="77777777" w:rsidR="007423B6" w:rsidRDefault="007423B6" w:rsidP="005E01DC">
      <w:pPr>
        <w:spacing w:after="0"/>
        <w:jc w:val="both"/>
        <w:rPr>
          <w:rFonts w:ascii="Verdana" w:hAnsi="Verdana"/>
          <w:bCs/>
          <w:sz w:val="28"/>
          <w:szCs w:val="28"/>
        </w:rPr>
      </w:pPr>
    </w:p>
    <w:p w14:paraId="46AF8072" w14:textId="5DE1E922" w:rsidR="005E01DC" w:rsidRPr="005E01DC" w:rsidRDefault="005E01DC" w:rsidP="005E01DC">
      <w:pPr>
        <w:spacing w:after="0"/>
        <w:jc w:val="both"/>
        <w:rPr>
          <w:rFonts w:ascii="Verdana" w:hAnsi="Verdana"/>
          <w:bCs/>
          <w:sz w:val="28"/>
          <w:szCs w:val="28"/>
        </w:rPr>
      </w:pPr>
      <w:r w:rsidRPr="005E01DC">
        <w:rPr>
          <w:rFonts w:ascii="Verdana" w:hAnsi="Verdana"/>
          <w:bCs/>
          <w:sz w:val="28"/>
          <w:szCs w:val="28"/>
        </w:rPr>
        <w:t>Believers still may be persecuted, but they can depend on God’s blessings, whether physical or spiritual.</w:t>
      </w:r>
    </w:p>
    <w:p w14:paraId="5BCB0FB4" w14:textId="77777777" w:rsidR="005E01DC" w:rsidRPr="005E01DC" w:rsidRDefault="005E01DC" w:rsidP="005E01DC">
      <w:pPr>
        <w:spacing w:after="0"/>
        <w:jc w:val="both"/>
        <w:rPr>
          <w:rFonts w:ascii="Verdana" w:hAnsi="Verdana"/>
          <w:b/>
          <w:sz w:val="28"/>
          <w:szCs w:val="28"/>
        </w:rPr>
      </w:pPr>
    </w:p>
    <w:p w14:paraId="3CA3F432" w14:textId="3F844900" w:rsidR="005E01DC" w:rsidRDefault="005E01DC" w:rsidP="005E01DC">
      <w:pPr>
        <w:spacing w:after="0"/>
        <w:jc w:val="both"/>
        <w:rPr>
          <w:rFonts w:ascii="Verdana" w:hAnsi="Verdana"/>
          <w:b/>
          <w:sz w:val="28"/>
          <w:szCs w:val="28"/>
        </w:rPr>
      </w:pPr>
      <w:r w:rsidRPr="005E01DC">
        <w:rPr>
          <w:rFonts w:ascii="Verdana" w:hAnsi="Verdana"/>
          <w:b/>
          <w:sz w:val="28"/>
          <w:szCs w:val="28"/>
        </w:rPr>
        <w:t xml:space="preserve">10 For "He who would love life And see good days, Let him refrain his tongue from evil, And his lips from speaking deceit. </w:t>
      </w:r>
    </w:p>
    <w:p w14:paraId="50F1661B" w14:textId="57E7033B" w:rsidR="005E01DC" w:rsidRDefault="005E01DC" w:rsidP="005E01DC">
      <w:pPr>
        <w:spacing w:after="0"/>
        <w:jc w:val="both"/>
        <w:rPr>
          <w:rFonts w:ascii="Verdana" w:hAnsi="Verdana"/>
          <w:b/>
          <w:sz w:val="28"/>
          <w:szCs w:val="28"/>
        </w:rPr>
      </w:pPr>
    </w:p>
    <w:p w14:paraId="30F1043B" w14:textId="77777777" w:rsidR="007423B6" w:rsidRDefault="005E01DC" w:rsidP="005E01DC">
      <w:pPr>
        <w:spacing w:after="0"/>
        <w:jc w:val="both"/>
        <w:rPr>
          <w:rFonts w:ascii="Verdana" w:hAnsi="Verdana"/>
          <w:bCs/>
          <w:sz w:val="28"/>
          <w:szCs w:val="28"/>
        </w:rPr>
      </w:pPr>
      <w:r>
        <w:rPr>
          <w:rFonts w:ascii="Verdana" w:hAnsi="Verdana"/>
          <w:bCs/>
          <w:sz w:val="28"/>
          <w:szCs w:val="28"/>
        </w:rPr>
        <w:t>Saints, a</w:t>
      </w:r>
      <w:r w:rsidRPr="005E01DC">
        <w:rPr>
          <w:rFonts w:ascii="Verdana" w:hAnsi="Verdana"/>
          <w:bCs/>
          <w:sz w:val="28"/>
          <w:szCs w:val="28"/>
        </w:rPr>
        <w:t xml:space="preserve">fter describing how Christians should act toward one another, Peter described how they should act toward those in the pagan culture—a culture that would soon (if it hadn’t already) become very hostile toward them. </w:t>
      </w:r>
    </w:p>
    <w:p w14:paraId="0420F816" w14:textId="77777777" w:rsidR="007423B6" w:rsidRDefault="007423B6" w:rsidP="005E01DC">
      <w:pPr>
        <w:spacing w:after="0"/>
        <w:jc w:val="both"/>
        <w:rPr>
          <w:rFonts w:ascii="Verdana" w:hAnsi="Verdana"/>
          <w:bCs/>
          <w:sz w:val="28"/>
          <w:szCs w:val="28"/>
        </w:rPr>
      </w:pPr>
    </w:p>
    <w:p w14:paraId="6EA61289" w14:textId="3CB8DEFD" w:rsidR="007423B6" w:rsidRDefault="005E01DC" w:rsidP="005E01DC">
      <w:pPr>
        <w:spacing w:after="0"/>
        <w:jc w:val="both"/>
        <w:rPr>
          <w:rFonts w:ascii="Verdana" w:hAnsi="Verdana"/>
          <w:bCs/>
          <w:sz w:val="28"/>
          <w:szCs w:val="28"/>
        </w:rPr>
      </w:pPr>
      <w:r w:rsidRPr="005E01DC">
        <w:rPr>
          <w:rFonts w:ascii="Verdana" w:hAnsi="Verdana"/>
          <w:bCs/>
          <w:sz w:val="28"/>
          <w:szCs w:val="28"/>
        </w:rPr>
        <w:t>While it would be most natural to repay evil for evil and to retaliate, Jesus had taught and exemplified otherwise.</w:t>
      </w:r>
    </w:p>
    <w:p w14:paraId="6436F0CB" w14:textId="77777777" w:rsidR="007423B6" w:rsidRPr="00E013A2" w:rsidRDefault="007423B6" w:rsidP="007423B6">
      <w:pPr>
        <w:spacing w:after="0"/>
        <w:jc w:val="both"/>
        <w:rPr>
          <w:rFonts w:ascii="Verdana" w:hAnsi="Verdana"/>
          <w:bCs/>
          <w:sz w:val="28"/>
          <w:szCs w:val="28"/>
        </w:rPr>
      </w:pPr>
    </w:p>
    <w:p w14:paraId="2AC0755D" w14:textId="77777777" w:rsidR="007423B6" w:rsidRPr="00E013A2" w:rsidRDefault="007423B6" w:rsidP="007423B6">
      <w:pPr>
        <w:spacing w:after="0"/>
        <w:jc w:val="both"/>
        <w:rPr>
          <w:rFonts w:ascii="Verdana" w:hAnsi="Verdana"/>
          <w:b/>
          <w:sz w:val="28"/>
          <w:szCs w:val="28"/>
        </w:rPr>
      </w:pPr>
      <w:r w:rsidRPr="00E013A2">
        <w:rPr>
          <w:rFonts w:ascii="Verdana" w:hAnsi="Verdana"/>
          <w:b/>
          <w:sz w:val="28"/>
          <w:szCs w:val="28"/>
        </w:rPr>
        <w:t>1 Thessalonians 5:21-22</w:t>
      </w:r>
    </w:p>
    <w:p w14:paraId="34632D8E" w14:textId="20314A47" w:rsidR="007423B6" w:rsidRDefault="007423B6" w:rsidP="007423B6">
      <w:pPr>
        <w:spacing w:after="0"/>
        <w:jc w:val="both"/>
        <w:rPr>
          <w:rFonts w:ascii="Verdana" w:hAnsi="Verdana"/>
          <w:bCs/>
          <w:sz w:val="28"/>
          <w:szCs w:val="28"/>
        </w:rPr>
      </w:pPr>
      <w:r w:rsidRPr="00E013A2">
        <w:rPr>
          <w:rFonts w:ascii="Verdana" w:hAnsi="Verdana"/>
          <w:bCs/>
          <w:sz w:val="28"/>
          <w:szCs w:val="28"/>
        </w:rPr>
        <w:t xml:space="preserve">21 Test all things; hold fast what is good. 22 Abstain from every form of evil. </w:t>
      </w:r>
    </w:p>
    <w:p w14:paraId="4FD3445A" w14:textId="77777777" w:rsidR="007423B6" w:rsidRDefault="007423B6" w:rsidP="007423B6">
      <w:pPr>
        <w:spacing w:after="0"/>
        <w:jc w:val="both"/>
        <w:rPr>
          <w:rFonts w:ascii="Verdana" w:hAnsi="Verdana"/>
          <w:b/>
          <w:sz w:val="28"/>
          <w:szCs w:val="28"/>
        </w:rPr>
      </w:pPr>
    </w:p>
    <w:p w14:paraId="4E09AD1C" w14:textId="73F66D7D" w:rsidR="007423B6" w:rsidRPr="00E013A2" w:rsidRDefault="007423B6" w:rsidP="007423B6">
      <w:pPr>
        <w:spacing w:after="0"/>
        <w:jc w:val="both"/>
        <w:rPr>
          <w:rFonts w:ascii="Verdana" w:hAnsi="Verdana"/>
          <w:b/>
          <w:sz w:val="28"/>
          <w:szCs w:val="28"/>
        </w:rPr>
      </w:pPr>
      <w:r w:rsidRPr="00E013A2">
        <w:rPr>
          <w:rFonts w:ascii="Verdana" w:hAnsi="Verdana"/>
          <w:b/>
          <w:sz w:val="28"/>
          <w:szCs w:val="28"/>
        </w:rPr>
        <w:t>Colossians 3:5-10</w:t>
      </w:r>
    </w:p>
    <w:p w14:paraId="6442FBF0" w14:textId="77777777" w:rsidR="007423B6" w:rsidRDefault="007423B6" w:rsidP="007423B6">
      <w:pPr>
        <w:spacing w:after="0"/>
        <w:jc w:val="both"/>
        <w:rPr>
          <w:rFonts w:ascii="Verdana" w:hAnsi="Verdana"/>
          <w:bCs/>
          <w:sz w:val="28"/>
          <w:szCs w:val="28"/>
        </w:rPr>
      </w:pPr>
      <w:r w:rsidRPr="00E013A2">
        <w:rPr>
          <w:rFonts w:ascii="Verdana" w:hAnsi="Verdana"/>
          <w:bCs/>
          <w:sz w:val="28"/>
          <w:szCs w:val="28"/>
        </w:rPr>
        <w:t xml:space="preserve">5 Therefore put to death your members which are on the earth: fornication, uncleanness, passion, evil desire, and covetousness, which is idolatry. </w:t>
      </w:r>
    </w:p>
    <w:p w14:paraId="78C80E2F" w14:textId="77777777" w:rsidR="007423B6" w:rsidRDefault="007423B6" w:rsidP="007423B6">
      <w:pPr>
        <w:spacing w:after="0"/>
        <w:jc w:val="both"/>
        <w:rPr>
          <w:rFonts w:ascii="Verdana" w:hAnsi="Verdana"/>
          <w:bCs/>
          <w:sz w:val="28"/>
          <w:szCs w:val="28"/>
        </w:rPr>
      </w:pPr>
    </w:p>
    <w:p w14:paraId="2DD525C6" w14:textId="77777777" w:rsidR="007423B6" w:rsidRDefault="007423B6" w:rsidP="007423B6">
      <w:pPr>
        <w:spacing w:after="0"/>
        <w:jc w:val="both"/>
        <w:rPr>
          <w:rFonts w:ascii="Verdana" w:hAnsi="Verdana"/>
          <w:bCs/>
          <w:sz w:val="28"/>
          <w:szCs w:val="28"/>
        </w:rPr>
      </w:pPr>
      <w:r w:rsidRPr="00E013A2">
        <w:rPr>
          <w:rFonts w:ascii="Verdana" w:hAnsi="Verdana"/>
          <w:bCs/>
          <w:sz w:val="28"/>
          <w:szCs w:val="28"/>
        </w:rPr>
        <w:t xml:space="preserve">6 Because of these things the wrath of God is coming upon the sons of disobedience, 7 in which you yourselves once walked when you lived in them. 8 But now you yourselves are to put off all these: anger, wrath, malice, blasphemy, filthy language out of your mouth. </w:t>
      </w:r>
    </w:p>
    <w:p w14:paraId="6516EAC7" w14:textId="77777777" w:rsidR="007423B6" w:rsidRDefault="007423B6" w:rsidP="007423B6">
      <w:pPr>
        <w:spacing w:after="0"/>
        <w:jc w:val="both"/>
        <w:rPr>
          <w:rFonts w:ascii="Verdana" w:hAnsi="Verdana"/>
          <w:bCs/>
          <w:sz w:val="28"/>
          <w:szCs w:val="28"/>
        </w:rPr>
      </w:pPr>
    </w:p>
    <w:p w14:paraId="3B39C9EE" w14:textId="77777777" w:rsidR="007423B6" w:rsidRPr="00E013A2" w:rsidRDefault="007423B6" w:rsidP="007423B6">
      <w:pPr>
        <w:spacing w:after="0"/>
        <w:jc w:val="both"/>
        <w:rPr>
          <w:rFonts w:ascii="Verdana" w:hAnsi="Verdana"/>
          <w:bCs/>
          <w:sz w:val="28"/>
          <w:szCs w:val="28"/>
        </w:rPr>
      </w:pPr>
      <w:r w:rsidRPr="00E013A2">
        <w:rPr>
          <w:rFonts w:ascii="Verdana" w:hAnsi="Verdana"/>
          <w:bCs/>
          <w:sz w:val="28"/>
          <w:szCs w:val="28"/>
        </w:rPr>
        <w:t>9 Do not lie to one another, since you have put off the old man with his deeds, 10 and have put on the new man who is renewed in knowledge according to the image of Him who created him</w:t>
      </w:r>
      <w:r>
        <w:rPr>
          <w:rFonts w:ascii="Verdana" w:hAnsi="Verdana"/>
          <w:bCs/>
          <w:sz w:val="28"/>
          <w:szCs w:val="28"/>
        </w:rPr>
        <w:t>…</w:t>
      </w:r>
    </w:p>
    <w:p w14:paraId="1DFB5572" w14:textId="77777777" w:rsidR="007423B6" w:rsidRPr="00E013A2" w:rsidRDefault="007423B6" w:rsidP="007423B6">
      <w:pPr>
        <w:spacing w:after="0"/>
        <w:jc w:val="both"/>
        <w:rPr>
          <w:rFonts w:ascii="Verdana" w:hAnsi="Verdana"/>
          <w:bCs/>
          <w:sz w:val="28"/>
          <w:szCs w:val="28"/>
        </w:rPr>
      </w:pPr>
    </w:p>
    <w:p w14:paraId="7E560D53" w14:textId="77777777" w:rsidR="007423B6" w:rsidRDefault="007423B6" w:rsidP="005E01DC">
      <w:pPr>
        <w:spacing w:after="0"/>
        <w:jc w:val="both"/>
        <w:rPr>
          <w:rFonts w:ascii="Verdana" w:hAnsi="Verdana"/>
          <w:bCs/>
          <w:sz w:val="28"/>
          <w:szCs w:val="28"/>
        </w:rPr>
      </w:pPr>
      <w:r>
        <w:rPr>
          <w:rFonts w:ascii="Verdana" w:hAnsi="Verdana"/>
          <w:bCs/>
          <w:sz w:val="28"/>
          <w:szCs w:val="28"/>
        </w:rPr>
        <w:t>Saints, b</w:t>
      </w:r>
      <w:r w:rsidR="005E01DC" w:rsidRPr="005E01DC">
        <w:rPr>
          <w:rFonts w:ascii="Verdana" w:hAnsi="Verdana"/>
          <w:bCs/>
          <w:sz w:val="28"/>
          <w:szCs w:val="28"/>
        </w:rPr>
        <w:t xml:space="preserve">elievers were not to retaliate, but were to pay them back with a blessing. Believers’ speech should always be characterized by blessings, never curses, but “blessing” refers to more than words of kindness. </w:t>
      </w:r>
    </w:p>
    <w:p w14:paraId="265DB704" w14:textId="77777777" w:rsidR="007423B6" w:rsidRDefault="007423B6" w:rsidP="005E01DC">
      <w:pPr>
        <w:spacing w:after="0"/>
        <w:jc w:val="both"/>
        <w:rPr>
          <w:rFonts w:ascii="Verdana" w:hAnsi="Verdana"/>
          <w:bCs/>
          <w:sz w:val="28"/>
          <w:szCs w:val="28"/>
        </w:rPr>
      </w:pPr>
    </w:p>
    <w:p w14:paraId="4532B6A3" w14:textId="77777777" w:rsidR="007423B6" w:rsidRDefault="005E01DC" w:rsidP="005E01DC">
      <w:pPr>
        <w:spacing w:after="0"/>
        <w:jc w:val="both"/>
        <w:rPr>
          <w:rFonts w:ascii="Verdana" w:hAnsi="Verdana"/>
          <w:bCs/>
          <w:sz w:val="28"/>
          <w:szCs w:val="28"/>
        </w:rPr>
      </w:pPr>
      <w:r w:rsidRPr="005E01DC">
        <w:rPr>
          <w:rFonts w:ascii="Verdana" w:hAnsi="Verdana"/>
          <w:bCs/>
          <w:sz w:val="28"/>
          <w:szCs w:val="28"/>
        </w:rPr>
        <w:t xml:space="preserve">The spiritual sense of the word refers to believers offering the gospel to those who persecute them. This is what God wants them to do and he would bless them for it. </w:t>
      </w:r>
    </w:p>
    <w:p w14:paraId="0DA36F29" w14:textId="77777777" w:rsidR="007423B6" w:rsidRDefault="007423B6" w:rsidP="005E01DC">
      <w:pPr>
        <w:spacing w:after="0"/>
        <w:jc w:val="both"/>
        <w:rPr>
          <w:rFonts w:ascii="Verdana" w:hAnsi="Verdana"/>
          <w:bCs/>
          <w:sz w:val="28"/>
          <w:szCs w:val="28"/>
        </w:rPr>
      </w:pPr>
    </w:p>
    <w:p w14:paraId="5473DE13" w14:textId="459559D1" w:rsidR="005E01DC" w:rsidRPr="005E01DC" w:rsidRDefault="005E01DC" w:rsidP="005E01DC">
      <w:pPr>
        <w:spacing w:after="0"/>
        <w:jc w:val="both"/>
        <w:rPr>
          <w:rFonts w:ascii="Verdana" w:hAnsi="Verdana"/>
          <w:bCs/>
          <w:sz w:val="28"/>
          <w:szCs w:val="28"/>
        </w:rPr>
      </w:pPr>
      <w:r w:rsidRPr="005E01DC">
        <w:rPr>
          <w:rFonts w:ascii="Verdana" w:hAnsi="Verdana"/>
          <w:bCs/>
          <w:sz w:val="28"/>
          <w:szCs w:val="28"/>
        </w:rPr>
        <w:t>Believers still may be persecuted, but they can depend on God’s blessings, whether physical or spiritual.</w:t>
      </w:r>
    </w:p>
    <w:p w14:paraId="78DBFE9F" w14:textId="77777777" w:rsidR="005E01DC" w:rsidRPr="005E01DC" w:rsidRDefault="005E01DC" w:rsidP="005E01DC">
      <w:pPr>
        <w:spacing w:after="0"/>
        <w:jc w:val="both"/>
        <w:rPr>
          <w:rFonts w:ascii="Verdana" w:hAnsi="Verdana"/>
          <w:b/>
          <w:sz w:val="28"/>
          <w:szCs w:val="28"/>
        </w:rPr>
      </w:pPr>
    </w:p>
    <w:p w14:paraId="0F109ABB" w14:textId="2C5576D5" w:rsidR="005E01DC" w:rsidRDefault="005E01DC" w:rsidP="005E01DC">
      <w:pPr>
        <w:spacing w:after="0"/>
        <w:jc w:val="both"/>
        <w:rPr>
          <w:rFonts w:ascii="Verdana" w:hAnsi="Verdana"/>
          <w:b/>
          <w:sz w:val="28"/>
          <w:szCs w:val="28"/>
        </w:rPr>
      </w:pPr>
      <w:r w:rsidRPr="005E01DC">
        <w:rPr>
          <w:rFonts w:ascii="Verdana" w:hAnsi="Verdana"/>
          <w:b/>
          <w:sz w:val="28"/>
          <w:szCs w:val="28"/>
        </w:rPr>
        <w:lastRenderedPageBreak/>
        <w:t xml:space="preserve">11 Let him turn away from evil and do good; Let him seek peace and pursue it. </w:t>
      </w:r>
    </w:p>
    <w:p w14:paraId="65BCA6D0" w14:textId="115866D0" w:rsidR="005E01DC" w:rsidRDefault="005E01DC" w:rsidP="005E01DC">
      <w:pPr>
        <w:spacing w:after="0"/>
        <w:jc w:val="both"/>
        <w:rPr>
          <w:rFonts w:ascii="Verdana" w:hAnsi="Verdana"/>
          <w:b/>
          <w:sz w:val="28"/>
          <w:szCs w:val="28"/>
        </w:rPr>
      </w:pPr>
    </w:p>
    <w:p w14:paraId="5769195D" w14:textId="185676BC" w:rsidR="006D10EA" w:rsidRDefault="005E01DC" w:rsidP="005E01DC">
      <w:pPr>
        <w:spacing w:after="0"/>
        <w:jc w:val="both"/>
        <w:rPr>
          <w:rFonts w:ascii="Verdana" w:hAnsi="Verdana"/>
          <w:bCs/>
          <w:sz w:val="28"/>
          <w:szCs w:val="28"/>
        </w:rPr>
      </w:pPr>
      <w:r>
        <w:rPr>
          <w:rFonts w:ascii="Verdana" w:hAnsi="Verdana"/>
          <w:bCs/>
          <w:sz w:val="28"/>
          <w:szCs w:val="28"/>
        </w:rPr>
        <w:t xml:space="preserve">Saints, </w:t>
      </w:r>
      <w:r w:rsidRPr="005E01DC">
        <w:rPr>
          <w:rFonts w:ascii="Verdana" w:hAnsi="Verdana"/>
          <w:bCs/>
          <w:sz w:val="28"/>
          <w:szCs w:val="28"/>
        </w:rPr>
        <w:t xml:space="preserve">People’s words are connected to their actions. When believers turn away from evil, their God-honoring speech is then accompanied doing good. </w:t>
      </w:r>
    </w:p>
    <w:p w14:paraId="4815DA2C" w14:textId="095F9597" w:rsidR="00C95AE5" w:rsidRDefault="00C95AE5" w:rsidP="005E01DC">
      <w:pPr>
        <w:spacing w:after="0"/>
        <w:jc w:val="both"/>
        <w:rPr>
          <w:rFonts w:ascii="Verdana" w:hAnsi="Verdana"/>
          <w:bCs/>
          <w:sz w:val="28"/>
          <w:szCs w:val="28"/>
        </w:rPr>
      </w:pPr>
    </w:p>
    <w:p w14:paraId="4F095D51"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Galatians 6:9-10</w:t>
      </w:r>
    </w:p>
    <w:p w14:paraId="354DC032" w14:textId="77777777" w:rsidR="00C95AE5" w:rsidRPr="005A2459" w:rsidRDefault="00C95AE5" w:rsidP="00C95AE5">
      <w:pPr>
        <w:spacing w:after="0"/>
        <w:jc w:val="both"/>
        <w:rPr>
          <w:rFonts w:ascii="Verdana" w:hAnsi="Verdana"/>
          <w:bCs/>
          <w:sz w:val="28"/>
          <w:szCs w:val="28"/>
        </w:rPr>
      </w:pPr>
      <w:r w:rsidRPr="005A2459">
        <w:rPr>
          <w:rFonts w:ascii="Verdana" w:hAnsi="Verdana"/>
          <w:bCs/>
          <w:sz w:val="28"/>
          <w:szCs w:val="28"/>
        </w:rPr>
        <w:t xml:space="preserve">9 And let us not grow weary while doing good, for in due season we shall reap if we do not lose heart. 10 Therefore, as we have opportunity, let us do good to all, especially to those who are of the household of faith. </w:t>
      </w:r>
    </w:p>
    <w:p w14:paraId="242C9FF2" w14:textId="77777777" w:rsidR="00C95AE5" w:rsidRPr="005A2459" w:rsidRDefault="00C95AE5" w:rsidP="00C95AE5">
      <w:pPr>
        <w:spacing w:after="0"/>
        <w:jc w:val="both"/>
        <w:rPr>
          <w:rFonts w:ascii="Verdana" w:hAnsi="Verdana"/>
          <w:bCs/>
          <w:sz w:val="28"/>
          <w:szCs w:val="28"/>
        </w:rPr>
      </w:pPr>
    </w:p>
    <w:p w14:paraId="5F00D5BD"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Psalm 37:3-4</w:t>
      </w:r>
    </w:p>
    <w:p w14:paraId="3E1490CC" w14:textId="77777777" w:rsidR="00C95AE5" w:rsidRPr="005A2459" w:rsidRDefault="00C95AE5" w:rsidP="00C95AE5">
      <w:pPr>
        <w:spacing w:after="0"/>
        <w:jc w:val="both"/>
        <w:rPr>
          <w:rFonts w:ascii="Verdana" w:hAnsi="Verdana"/>
          <w:bCs/>
          <w:sz w:val="28"/>
          <w:szCs w:val="28"/>
        </w:rPr>
      </w:pPr>
      <w:r w:rsidRPr="005A2459">
        <w:rPr>
          <w:rFonts w:ascii="Verdana" w:hAnsi="Verdana"/>
          <w:bCs/>
          <w:sz w:val="28"/>
          <w:szCs w:val="28"/>
        </w:rPr>
        <w:t>3 Trust in the LORD, and do good;</w:t>
      </w:r>
      <w:r>
        <w:rPr>
          <w:rFonts w:ascii="Verdana" w:hAnsi="Verdana"/>
          <w:bCs/>
          <w:sz w:val="28"/>
          <w:szCs w:val="28"/>
        </w:rPr>
        <w:t xml:space="preserve"> </w:t>
      </w:r>
      <w:r w:rsidRPr="005A2459">
        <w:rPr>
          <w:rFonts w:ascii="Verdana" w:hAnsi="Verdana"/>
          <w:bCs/>
          <w:sz w:val="28"/>
          <w:szCs w:val="28"/>
        </w:rPr>
        <w:t>Dwell in the land, and feed on His faithfulness. 4 Delight yourself also in the LORD,</w:t>
      </w:r>
      <w:r>
        <w:rPr>
          <w:rFonts w:ascii="Verdana" w:hAnsi="Verdana"/>
          <w:bCs/>
          <w:sz w:val="28"/>
          <w:szCs w:val="28"/>
        </w:rPr>
        <w:t xml:space="preserve"> </w:t>
      </w:r>
      <w:r w:rsidRPr="005A2459">
        <w:rPr>
          <w:rFonts w:ascii="Verdana" w:hAnsi="Verdana"/>
          <w:bCs/>
          <w:sz w:val="28"/>
          <w:szCs w:val="28"/>
        </w:rPr>
        <w:t xml:space="preserve">And He shall give you the desires of your heart. </w:t>
      </w:r>
    </w:p>
    <w:p w14:paraId="4FE2D873" w14:textId="77777777" w:rsidR="006D10EA" w:rsidRDefault="006D10EA" w:rsidP="005E01DC">
      <w:pPr>
        <w:spacing w:after="0"/>
        <w:jc w:val="both"/>
        <w:rPr>
          <w:rFonts w:ascii="Verdana" w:hAnsi="Verdana"/>
          <w:bCs/>
          <w:sz w:val="28"/>
          <w:szCs w:val="28"/>
        </w:rPr>
      </w:pPr>
    </w:p>
    <w:p w14:paraId="4667BC35" w14:textId="71B2E75B" w:rsidR="006D10EA" w:rsidRDefault="005E01DC" w:rsidP="005E01DC">
      <w:pPr>
        <w:spacing w:after="0"/>
        <w:jc w:val="both"/>
        <w:rPr>
          <w:rFonts w:ascii="Verdana" w:hAnsi="Verdana"/>
          <w:bCs/>
          <w:sz w:val="28"/>
          <w:szCs w:val="28"/>
        </w:rPr>
      </w:pPr>
      <w:r w:rsidRPr="005E01DC">
        <w:rPr>
          <w:rFonts w:ascii="Verdana" w:hAnsi="Verdana"/>
          <w:bCs/>
          <w:sz w:val="28"/>
          <w:szCs w:val="28"/>
        </w:rPr>
        <w:t xml:space="preserve">To live in peace means more than simply the absence of conflict. Effective peacemakers must work hard at peace. They build good relationships, knowing that peace is a by-product of commitment. </w:t>
      </w:r>
    </w:p>
    <w:p w14:paraId="77627130" w14:textId="169D2445" w:rsidR="00C95AE5" w:rsidRDefault="00C95AE5" w:rsidP="005E01DC">
      <w:pPr>
        <w:spacing w:after="0"/>
        <w:jc w:val="both"/>
        <w:rPr>
          <w:rFonts w:ascii="Verdana" w:hAnsi="Verdana"/>
          <w:bCs/>
          <w:sz w:val="28"/>
          <w:szCs w:val="28"/>
        </w:rPr>
      </w:pPr>
    </w:p>
    <w:p w14:paraId="7E1715FE"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Romans 12:18</w:t>
      </w:r>
    </w:p>
    <w:p w14:paraId="56B3B752" w14:textId="77777777" w:rsidR="00C95AE5" w:rsidRPr="005A2459" w:rsidRDefault="00C95AE5" w:rsidP="00C95AE5">
      <w:pPr>
        <w:spacing w:after="0"/>
        <w:jc w:val="both"/>
        <w:rPr>
          <w:rFonts w:ascii="Verdana" w:hAnsi="Verdana"/>
          <w:bCs/>
          <w:sz w:val="28"/>
          <w:szCs w:val="28"/>
        </w:rPr>
      </w:pPr>
      <w:r>
        <w:rPr>
          <w:rFonts w:ascii="Verdana" w:hAnsi="Verdana"/>
          <w:bCs/>
          <w:sz w:val="28"/>
          <w:szCs w:val="28"/>
        </w:rPr>
        <w:t>“</w:t>
      </w:r>
      <w:r w:rsidRPr="005A2459">
        <w:rPr>
          <w:rFonts w:ascii="Verdana" w:hAnsi="Verdana"/>
          <w:bCs/>
          <w:sz w:val="28"/>
          <w:szCs w:val="28"/>
        </w:rPr>
        <w:t>If it is possible, as much as depends on you, live peaceably with all men</w:t>
      </w:r>
      <w:r>
        <w:rPr>
          <w:rFonts w:ascii="Verdana" w:hAnsi="Verdana"/>
          <w:bCs/>
          <w:sz w:val="28"/>
          <w:szCs w:val="28"/>
        </w:rPr>
        <w:t>”</w:t>
      </w:r>
      <w:r w:rsidRPr="005A2459">
        <w:rPr>
          <w:rFonts w:ascii="Verdana" w:hAnsi="Verdana"/>
          <w:bCs/>
          <w:sz w:val="28"/>
          <w:szCs w:val="28"/>
        </w:rPr>
        <w:t xml:space="preserve"> </w:t>
      </w:r>
    </w:p>
    <w:p w14:paraId="258518D9" w14:textId="29D2F040" w:rsidR="00C95AE5" w:rsidRDefault="00C95AE5" w:rsidP="005E01DC">
      <w:pPr>
        <w:spacing w:after="0"/>
        <w:jc w:val="both"/>
        <w:rPr>
          <w:rFonts w:ascii="Verdana" w:hAnsi="Verdana"/>
          <w:bCs/>
          <w:sz w:val="28"/>
          <w:szCs w:val="28"/>
        </w:rPr>
      </w:pPr>
    </w:p>
    <w:p w14:paraId="684786F9"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2 Corinthians 13:11</w:t>
      </w:r>
    </w:p>
    <w:p w14:paraId="1B11FBF7" w14:textId="77777777" w:rsidR="00C95AE5" w:rsidRPr="005A2459" w:rsidRDefault="00C95AE5" w:rsidP="00C95AE5">
      <w:pPr>
        <w:spacing w:after="0"/>
        <w:jc w:val="both"/>
        <w:rPr>
          <w:rFonts w:ascii="Verdana" w:hAnsi="Verdana"/>
          <w:bCs/>
          <w:sz w:val="28"/>
          <w:szCs w:val="28"/>
        </w:rPr>
      </w:pPr>
      <w:r>
        <w:rPr>
          <w:rFonts w:ascii="Verdana" w:hAnsi="Verdana"/>
          <w:bCs/>
          <w:sz w:val="28"/>
          <w:szCs w:val="28"/>
        </w:rPr>
        <w:t>“</w:t>
      </w:r>
      <w:r w:rsidRPr="005A2459">
        <w:rPr>
          <w:rFonts w:ascii="Verdana" w:hAnsi="Verdana"/>
          <w:bCs/>
          <w:sz w:val="28"/>
          <w:szCs w:val="28"/>
        </w:rPr>
        <w:t>Finally, brethren, farewell. Become complete. Be of good comfort, be of one mind, live in peace; and the God of love and peace will be with you</w:t>
      </w:r>
      <w:r>
        <w:rPr>
          <w:rFonts w:ascii="Verdana" w:hAnsi="Verdana"/>
          <w:bCs/>
          <w:sz w:val="28"/>
          <w:szCs w:val="28"/>
        </w:rPr>
        <w:t>”</w:t>
      </w:r>
    </w:p>
    <w:p w14:paraId="0A7CEC64" w14:textId="77777777" w:rsidR="00C95AE5" w:rsidRDefault="00C95AE5" w:rsidP="005E01DC">
      <w:pPr>
        <w:spacing w:after="0"/>
        <w:jc w:val="both"/>
        <w:rPr>
          <w:rFonts w:ascii="Verdana" w:hAnsi="Verdana"/>
          <w:bCs/>
          <w:sz w:val="28"/>
          <w:szCs w:val="28"/>
        </w:rPr>
      </w:pPr>
    </w:p>
    <w:p w14:paraId="076CE699" w14:textId="470AF59A" w:rsidR="005E01DC" w:rsidRPr="005E01DC" w:rsidRDefault="005E01DC" w:rsidP="005E01DC">
      <w:pPr>
        <w:spacing w:after="0"/>
        <w:jc w:val="both"/>
        <w:rPr>
          <w:rFonts w:ascii="Verdana" w:hAnsi="Verdana"/>
          <w:bCs/>
          <w:sz w:val="28"/>
          <w:szCs w:val="28"/>
        </w:rPr>
      </w:pPr>
      <w:r w:rsidRPr="005E01DC">
        <w:rPr>
          <w:rFonts w:ascii="Verdana" w:hAnsi="Verdana"/>
          <w:bCs/>
          <w:sz w:val="28"/>
          <w:szCs w:val="28"/>
        </w:rPr>
        <w:lastRenderedPageBreak/>
        <w:t>They anticipate problems and deal with them before they occur. When conflicts arise, peacemakers bring them into the open and deal with them before they grow unmanageable.</w:t>
      </w:r>
    </w:p>
    <w:p w14:paraId="0012ED14" w14:textId="77777777" w:rsidR="005E01DC" w:rsidRPr="005E01DC" w:rsidRDefault="005E01DC" w:rsidP="005E01DC">
      <w:pPr>
        <w:spacing w:after="0"/>
        <w:jc w:val="both"/>
        <w:rPr>
          <w:rFonts w:ascii="Verdana" w:hAnsi="Verdana"/>
          <w:b/>
          <w:sz w:val="28"/>
          <w:szCs w:val="28"/>
        </w:rPr>
      </w:pPr>
    </w:p>
    <w:p w14:paraId="2AC41F83" w14:textId="31DE845F" w:rsidR="005E01DC" w:rsidRDefault="005E01DC" w:rsidP="005E01DC">
      <w:pPr>
        <w:spacing w:after="0"/>
        <w:jc w:val="both"/>
        <w:rPr>
          <w:rFonts w:ascii="Verdana" w:hAnsi="Verdana"/>
          <w:b/>
          <w:sz w:val="28"/>
          <w:szCs w:val="28"/>
        </w:rPr>
      </w:pPr>
      <w:r w:rsidRPr="005E01DC">
        <w:rPr>
          <w:rFonts w:ascii="Verdana" w:hAnsi="Verdana"/>
          <w:b/>
          <w:sz w:val="28"/>
          <w:szCs w:val="28"/>
        </w:rPr>
        <w:t xml:space="preserve">12 For the eyes of the LORD are on the righteous, And His ears are open to their prayers; But the face of the LORD is against those who do evil."  </w:t>
      </w:r>
    </w:p>
    <w:p w14:paraId="408906C1" w14:textId="63D4F693" w:rsidR="005E01DC" w:rsidRDefault="005E01DC" w:rsidP="005E01DC">
      <w:pPr>
        <w:spacing w:after="0"/>
        <w:jc w:val="both"/>
        <w:rPr>
          <w:rFonts w:ascii="Verdana" w:hAnsi="Verdana"/>
          <w:b/>
          <w:sz w:val="28"/>
          <w:szCs w:val="28"/>
        </w:rPr>
      </w:pPr>
    </w:p>
    <w:p w14:paraId="2758BB46" w14:textId="77777777" w:rsidR="006D10EA" w:rsidRDefault="005E01DC" w:rsidP="005E01DC">
      <w:pPr>
        <w:spacing w:after="0"/>
        <w:jc w:val="both"/>
        <w:rPr>
          <w:rFonts w:ascii="Verdana" w:hAnsi="Verdana"/>
          <w:bCs/>
          <w:sz w:val="28"/>
          <w:szCs w:val="28"/>
        </w:rPr>
      </w:pPr>
      <w:r>
        <w:rPr>
          <w:rFonts w:ascii="Verdana" w:hAnsi="Verdana"/>
          <w:bCs/>
          <w:sz w:val="28"/>
          <w:szCs w:val="28"/>
        </w:rPr>
        <w:t xml:space="preserve">Saints, </w:t>
      </w:r>
      <w:r w:rsidRPr="005E01DC">
        <w:rPr>
          <w:rFonts w:ascii="Verdana" w:hAnsi="Verdana"/>
          <w:bCs/>
          <w:sz w:val="28"/>
          <w:szCs w:val="28"/>
        </w:rPr>
        <w:t>God will watch over those who do right. Nothing happens to God’s people that he has not allowed for some purpose. Whatever happens, God’s people know that his promises of blessing—whether in this life or in the life to come—are certain.</w:t>
      </w:r>
    </w:p>
    <w:p w14:paraId="5307EFD4" w14:textId="49CEB153" w:rsidR="006D10EA" w:rsidRDefault="006D10EA" w:rsidP="005E01DC">
      <w:pPr>
        <w:spacing w:after="0"/>
        <w:jc w:val="both"/>
        <w:rPr>
          <w:rFonts w:ascii="Verdana" w:hAnsi="Verdana"/>
          <w:bCs/>
          <w:sz w:val="28"/>
          <w:szCs w:val="28"/>
        </w:rPr>
      </w:pPr>
    </w:p>
    <w:p w14:paraId="4E1D4C3B"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Psalm 34:15-16</w:t>
      </w:r>
    </w:p>
    <w:p w14:paraId="550254B1" w14:textId="77777777" w:rsidR="00C95AE5" w:rsidRPr="005A2459" w:rsidRDefault="00C95AE5" w:rsidP="00C95AE5">
      <w:pPr>
        <w:spacing w:after="0"/>
        <w:jc w:val="both"/>
        <w:rPr>
          <w:rFonts w:ascii="Verdana" w:hAnsi="Verdana"/>
          <w:bCs/>
          <w:sz w:val="28"/>
          <w:szCs w:val="28"/>
        </w:rPr>
      </w:pPr>
      <w:r w:rsidRPr="005A2459">
        <w:rPr>
          <w:rFonts w:ascii="Verdana" w:hAnsi="Verdana"/>
          <w:bCs/>
          <w:sz w:val="28"/>
          <w:szCs w:val="28"/>
        </w:rPr>
        <w:t>15 The eyes of the LORD are on the righteous,</w:t>
      </w:r>
      <w:r>
        <w:rPr>
          <w:rFonts w:ascii="Verdana" w:hAnsi="Verdana"/>
          <w:bCs/>
          <w:sz w:val="28"/>
          <w:szCs w:val="28"/>
        </w:rPr>
        <w:t xml:space="preserve"> </w:t>
      </w:r>
      <w:r w:rsidRPr="005A2459">
        <w:rPr>
          <w:rFonts w:ascii="Verdana" w:hAnsi="Verdana"/>
          <w:bCs/>
          <w:sz w:val="28"/>
          <w:szCs w:val="28"/>
        </w:rPr>
        <w:t>And His ears are open to their cry. 16 The face of the LORD is against those who do evil,</w:t>
      </w:r>
      <w:r>
        <w:rPr>
          <w:rFonts w:ascii="Verdana" w:hAnsi="Verdana"/>
          <w:bCs/>
          <w:sz w:val="28"/>
          <w:szCs w:val="28"/>
        </w:rPr>
        <w:t xml:space="preserve"> </w:t>
      </w:r>
      <w:r w:rsidRPr="005A2459">
        <w:rPr>
          <w:rFonts w:ascii="Verdana" w:hAnsi="Verdana"/>
          <w:bCs/>
          <w:sz w:val="28"/>
          <w:szCs w:val="28"/>
        </w:rPr>
        <w:t xml:space="preserve">To cut off the remembrance of them from the earth. </w:t>
      </w:r>
    </w:p>
    <w:p w14:paraId="19758FE0" w14:textId="0ACC720B" w:rsidR="00C95AE5" w:rsidRDefault="00C95AE5" w:rsidP="005E01DC">
      <w:pPr>
        <w:spacing w:after="0"/>
        <w:jc w:val="both"/>
        <w:rPr>
          <w:rFonts w:ascii="Verdana" w:hAnsi="Verdana"/>
          <w:bCs/>
          <w:sz w:val="28"/>
          <w:szCs w:val="28"/>
        </w:rPr>
      </w:pPr>
    </w:p>
    <w:p w14:paraId="1DF49006" w14:textId="77777777" w:rsidR="00C95AE5" w:rsidRDefault="00C95AE5" w:rsidP="005E01DC">
      <w:pPr>
        <w:spacing w:after="0"/>
        <w:jc w:val="both"/>
        <w:rPr>
          <w:rFonts w:ascii="Verdana" w:hAnsi="Verdana"/>
          <w:bCs/>
          <w:sz w:val="28"/>
          <w:szCs w:val="28"/>
        </w:rPr>
      </w:pPr>
      <w:r>
        <w:rPr>
          <w:rFonts w:ascii="Verdana" w:hAnsi="Verdana"/>
          <w:bCs/>
          <w:sz w:val="28"/>
          <w:szCs w:val="28"/>
        </w:rPr>
        <w:t>Saints, n</w:t>
      </w:r>
      <w:r w:rsidR="005E01DC" w:rsidRPr="005E01DC">
        <w:rPr>
          <w:rFonts w:ascii="Verdana" w:hAnsi="Verdana"/>
          <w:bCs/>
          <w:sz w:val="28"/>
          <w:szCs w:val="28"/>
        </w:rPr>
        <w:t>ot only are the Lord’s eyes open and watching, but his ears are open to their prayers. He listens when his people call to him. He knows all their needs. He hears their prayers in suffering.</w:t>
      </w:r>
    </w:p>
    <w:p w14:paraId="79B9A5D3" w14:textId="77777777" w:rsidR="00C95AE5" w:rsidRDefault="00C95AE5" w:rsidP="005E01DC">
      <w:pPr>
        <w:spacing w:after="0"/>
        <w:jc w:val="both"/>
        <w:rPr>
          <w:rFonts w:ascii="Verdana" w:hAnsi="Verdana"/>
          <w:bCs/>
          <w:sz w:val="28"/>
          <w:szCs w:val="28"/>
        </w:rPr>
      </w:pPr>
    </w:p>
    <w:p w14:paraId="621B9686" w14:textId="77777777" w:rsidR="00C95AE5" w:rsidRPr="005A2459" w:rsidRDefault="00C95AE5" w:rsidP="00C95AE5">
      <w:pPr>
        <w:spacing w:after="0"/>
        <w:jc w:val="both"/>
        <w:rPr>
          <w:rFonts w:ascii="Verdana" w:hAnsi="Verdana"/>
          <w:b/>
          <w:sz w:val="28"/>
          <w:szCs w:val="28"/>
        </w:rPr>
      </w:pPr>
      <w:r w:rsidRPr="005A2459">
        <w:rPr>
          <w:rFonts w:ascii="Verdana" w:hAnsi="Verdana"/>
          <w:b/>
          <w:sz w:val="28"/>
          <w:szCs w:val="28"/>
        </w:rPr>
        <w:t>Psalm 34:17-22</w:t>
      </w:r>
    </w:p>
    <w:p w14:paraId="576A6AB8" w14:textId="77777777" w:rsidR="00C95AE5" w:rsidRDefault="00C95AE5" w:rsidP="00C95AE5">
      <w:pPr>
        <w:spacing w:after="0"/>
        <w:jc w:val="both"/>
        <w:rPr>
          <w:rFonts w:ascii="Verdana" w:hAnsi="Verdana"/>
          <w:bCs/>
          <w:sz w:val="28"/>
          <w:szCs w:val="28"/>
        </w:rPr>
      </w:pPr>
      <w:r w:rsidRPr="005A2459">
        <w:rPr>
          <w:rFonts w:ascii="Verdana" w:hAnsi="Verdana"/>
          <w:bCs/>
          <w:sz w:val="28"/>
          <w:szCs w:val="28"/>
        </w:rPr>
        <w:t>17 The righteous cry out, and the LORD hears,</w:t>
      </w:r>
      <w:r>
        <w:rPr>
          <w:rFonts w:ascii="Verdana" w:hAnsi="Verdana"/>
          <w:bCs/>
          <w:sz w:val="28"/>
          <w:szCs w:val="28"/>
        </w:rPr>
        <w:t xml:space="preserve"> </w:t>
      </w:r>
      <w:r w:rsidRPr="005A2459">
        <w:rPr>
          <w:rFonts w:ascii="Verdana" w:hAnsi="Verdana"/>
          <w:bCs/>
          <w:sz w:val="28"/>
          <w:szCs w:val="28"/>
        </w:rPr>
        <w:t>And delivers them out of all their troubles. 18 The LORD is near to those who have a broken heart,</w:t>
      </w:r>
      <w:r>
        <w:rPr>
          <w:rFonts w:ascii="Verdana" w:hAnsi="Verdana"/>
          <w:bCs/>
          <w:sz w:val="28"/>
          <w:szCs w:val="28"/>
        </w:rPr>
        <w:t xml:space="preserve"> </w:t>
      </w:r>
      <w:r w:rsidRPr="005A2459">
        <w:rPr>
          <w:rFonts w:ascii="Verdana" w:hAnsi="Verdana"/>
          <w:bCs/>
          <w:sz w:val="28"/>
          <w:szCs w:val="28"/>
        </w:rPr>
        <w:t>And saves such as have a contrite spirit.</w:t>
      </w:r>
      <w:r>
        <w:rPr>
          <w:rFonts w:ascii="Verdana" w:hAnsi="Verdana"/>
          <w:bCs/>
          <w:sz w:val="28"/>
          <w:szCs w:val="28"/>
        </w:rPr>
        <w:t xml:space="preserve"> </w:t>
      </w:r>
      <w:r w:rsidRPr="005A2459">
        <w:rPr>
          <w:rFonts w:ascii="Verdana" w:hAnsi="Verdana"/>
          <w:bCs/>
          <w:sz w:val="28"/>
          <w:szCs w:val="28"/>
        </w:rPr>
        <w:t>19 Many are the afflictions of the righteous,</w:t>
      </w:r>
      <w:r>
        <w:rPr>
          <w:rFonts w:ascii="Verdana" w:hAnsi="Verdana"/>
          <w:bCs/>
          <w:sz w:val="28"/>
          <w:szCs w:val="28"/>
        </w:rPr>
        <w:t xml:space="preserve"> </w:t>
      </w:r>
      <w:r w:rsidRPr="005A2459">
        <w:rPr>
          <w:rFonts w:ascii="Verdana" w:hAnsi="Verdana"/>
          <w:bCs/>
          <w:sz w:val="28"/>
          <w:szCs w:val="28"/>
        </w:rPr>
        <w:t xml:space="preserve">But the LORD delivers him out of them all. </w:t>
      </w:r>
    </w:p>
    <w:p w14:paraId="288CFF18" w14:textId="77777777" w:rsidR="00C95AE5" w:rsidRDefault="00C95AE5" w:rsidP="00C95AE5">
      <w:pPr>
        <w:spacing w:after="0"/>
        <w:jc w:val="both"/>
        <w:rPr>
          <w:rFonts w:ascii="Verdana" w:hAnsi="Verdana"/>
          <w:bCs/>
          <w:sz w:val="28"/>
          <w:szCs w:val="28"/>
        </w:rPr>
      </w:pPr>
    </w:p>
    <w:p w14:paraId="206D2F31" w14:textId="77777777" w:rsidR="00C95AE5" w:rsidRDefault="00C95AE5" w:rsidP="005E01DC">
      <w:pPr>
        <w:spacing w:after="0"/>
        <w:jc w:val="both"/>
        <w:rPr>
          <w:rFonts w:ascii="Verdana" w:hAnsi="Verdana"/>
          <w:bCs/>
          <w:sz w:val="28"/>
          <w:szCs w:val="28"/>
        </w:rPr>
      </w:pPr>
      <w:r w:rsidRPr="005A2459">
        <w:rPr>
          <w:rFonts w:ascii="Verdana" w:hAnsi="Verdana"/>
          <w:bCs/>
          <w:sz w:val="28"/>
          <w:szCs w:val="28"/>
        </w:rPr>
        <w:t>20 He guards all his bones;</w:t>
      </w:r>
      <w:r>
        <w:rPr>
          <w:rFonts w:ascii="Verdana" w:hAnsi="Verdana"/>
          <w:bCs/>
          <w:sz w:val="28"/>
          <w:szCs w:val="28"/>
        </w:rPr>
        <w:t xml:space="preserve"> </w:t>
      </w:r>
      <w:r w:rsidRPr="005A2459">
        <w:rPr>
          <w:rFonts w:ascii="Verdana" w:hAnsi="Verdana"/>
          <w:bCs/>
          <w:sz w:val="28"/>
          <w:szCs w:val="28"/>
        </w:rPr>
        <w:t>Not one of them is broken. 21 Evil shall slay the wicked,</w:t>
      </w:r>
      <w:r>
        <w:rPr>
          <w:rFonts w:ascii="Verdana" w:hAnsi="Verdana"/>
          <w:bCs/>
          <w:sz w:val="28"/>
          <w:szCs w:val="28"/>
        </w:rPr>
        <w:t xml:space="preserve"> </w:t>
      </w:r>
      <w:r w:rsidRPr="005A2459">
        <w:rPr>
          <w:rFonts w:ascii="Verdana" w:hAnsi="Verdana"/>
          <w:bCs/>
          <w:sz w:val="28"/>
          <w:szCs w:val="28"/>
        </w:rPr>
        <w:t>And those who hate the righteous shall be condemned. 22 The LORD redeems the soul of His servants,</w:t>
      </w:r>
      <w:r>
        <w:rPr>
          <w:rFonts w:ascii="Verdana" w:hAnsi="Verdana"/>
          <w:bCs/>
          <w:sz w:val="28"/>
          <w:szCs w:val="28"/>
        </w:rPr>
        <w:t xml:space="preserve"> </w:t>
      </w:r>
      <w:r w:rsidRPr="005A2459">
        <w:rPr>
          <w:rFonts w:ascii="Verdana" w:hAnsi="Verdana"/>
          <w:bCs/>
          <w:sz w:val="28"/>
          <w:szCs w:val="28"/>
        </w:rPr>
        <w:t xml:space="preserve">And none of those who trust in Him shall be condemned. </w:t>
      </w:r>
    </w:p>
    <w:p w14:paraId="28DC3B48" w14:textId="7A713944" w:rsidR="006D10EA" w:rsidRDefault="00C95AE5" w:rsidP="005E01DC">
      <w:pPr>
        <w:spacing w:after="0"/>
        <w:jc w:val="both"/>
        <w:rPr>
          <w:rFonts w:ascii="Verdana" w:hAnsi="Verdana"/>
          <w:bCs/>
          <w:sz w:val="28"/>
          <w:szCs w:val="28"/>
        </w:rPr>
      </w:pPr>
      <w:r>
        <w:rPr>
          <w:rFonts w:ascii="Verdana" w:hAnsi="Verdana"/>
          <w:bCs/>
          <w:sz w:val="28"/>
          <w:szCs w:val="28"/>
        </w:rPr>
        <w:lastRenderedPageBreak/>
        <w:t>Saints, t</w:t>
      </w:r>
      <w:r w:rsidR="005E01DC" w:rsidRPr="005E01DC">
        <w:rPr>
          <w:rFonts w:ascii="Verdana" w:hAnsi="Verdana"/>
          <w:bCs/>
          <w:sz w:val="28"/>
          <w:szCs w:val="28"/>
        </w:rPr>
        <w:t xml:space="preserve">hese words would have been a great comfort to these suffering Christians. Not only were they seen, heard, and ultimately protected, but those who hurt them would be judged. </w:t>
      </w:r>
    </w:p>
    <w:p w14:paraId="241E6DF6" w14:textId="77777777" w:rsidR="00C95AE5" w:rsidRDefault="00C95AE5" w:rsidP="005E01DC">
      <w:pPr>
        <w:spacing w:after="0"/>
        <w:jc w:val="both"/>
        <w:rPr>
          <w:rFonts w:ascii="Verdana" w:hAnsi="Verdana"/>
          <w:bCs/>
          <w:sz w:val="28"/>
          <w:szCs w:val="28"/>
        </w:rPr>
      </w:pPr>
    </w:p>
    <w:p w14:paraId="7C0444C8" w14:textId="64AEE1EF" w:rsidR="005E01DC" w:rsidRPr="005E01DC" w:rsidRDefault="005E01DC" w:rsidP="005E01DC">
      <w:pPr>
        <w:spacing w:after="0"/>
        <w:jc w:val="both"/>
        <w:rPr>
          <w:rFonts w:ascii="Verdana" w:hAnsi="Verdana"/>
          <w:bCs/>
          <w:sz w:val="28"/>
          <w:szCs w:val="28"/>
        </w:rPr>
      </w:pPr>
      <w:r w:rsidRPr="005E01DC">
        <w:rPr>
          <w:rFonts w:ascii="Verdana" w:hAnsi="Verdana"/>
          <w:bCs/>
          <w:sz w:val="28"/>
          <w:szCs w:val="28"/>
        </w:rPr>
        <w:t>Believers are not to retaliate; instead, they must trust that God will avenge the wrongs his people have suffered.</w:t>
      </w:r>
    </w:p>
    <w:p w14:paraId="0B09497A" w14:textId="77777777" w:rsidR="005E01DC" w:rsidRDefault="005E01DC" w:rsidP="00583B27">
      <w:pPr>
        <w:spacing w:after="0"/>
        <w:jc w:val="both"/>
        <w:rPr>
          <w:rFonts w:ascii="Verdana" w:hAnsi="Verdana"/>
          <w:bCs/>
          <w:sz w:val="28"/>
          <w:szCs w:val="28"/>
        </w:rPr>
      </w:pPr>
    </w:p>
    <w:p w14:paraId="47351A9D" w14:textId="06CAD235"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67144896" w14:textId="54FF81FD" w:rsidR="00985658"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64C7FB61" w14:textId="77777777" w:rsidR="00391933" w:rsidRDefault="00391933" w:rsidP="00985658">
      <w:pPr>
        <w:spacing w:after="0"/>
        <w:jc w:val="both"/>
        <w:rPr>
          <w:rFonts w:ascii="Verdana" w:hAnsi="Verdana"/>
          <w:b/>
          <w:bCs/>
          <w:sz w:val="28"/>
          <w:szCs w:val="28"/>
        </w:rPr>
      </w:pPr>
    </w:p>
    <w:p w14:paraId="7D2D322A" w14:textId="77777777" w:rsidR="00C95AE5" w:rsidRDefault="00C95AE5" w:rsidP="00985658">
      <w:pPr>
        <w:spacing w:after="0"/>
        <w:jc w:val="both"/>
        <w:rPr>
          <w:rFonts w:ascii="Verdana" w:hAnsi="Verdana"/>
          <w:b/>
          <w:bCs/>
          <w:sz w:val="28"/>
          <w:szCs w:val="28"/>
        </w:rPr>
      </w:pPr>
    </w:p>
    <w:p w14:paraId="3FE3017C" w14:textId="77777777" w:rsidR="00C95AE5" w:rsidRDefault="00C95AE5" w:rsidP="00985658">
      <w:pPr>
        <w:spacing w:after="0"/>
        <w:jc w:val="both"/>
        <w:rPr>
          <w:rFonts w:ascii="Verdana" w:hAnsi="Verdana"/>
          <w:b/>
          <w:bCs/>
          <w:sz w:val="28"/>
          <w:szCs w:val="28"/>
        </w:rPr>
      </w:pPr>
    </w:p>
    <w:p w14:paraId="1D2654D3" w14:textId="77777777" w:rsidR="00C95AE5" w:rsidRDefault="00C95AE5" w:rsidP="00985658">
      <w:pPr>
        <w:spacing w:after="0"/>
        <w:jc w:val="both"/>
        <w:rPr>
          <w:rFonts w:ascii="Verdana" w:hAnsi="Verdana"/>
          <w:b/>
          <w:bCs/>
          <w:sz w:val="28"/>
          <w:szCs w:val="28"/>
        </w:rPr>
      </w:pPr>
    </w:p>
    <w:p w14:paraId="6B36E45B" w14:textId="77777777" w:rsidR="00C95AE5" w:rsidRDefault="00C95AE5" w:rsidP="00985658">
      <w:pPr>
        <w:spacing w:after="0"/>
        <w:jc w:val="both"/>
        <w:rPr>
          <w:rFonts w:ascii="Verdana" w:hAnsi="Verdana"/>
          <w:b/>
          <w:bCs/>
          <w:sz w:val="28"/>
          <w:szCs w:val="28"/>
        </w:rPr>
      </w:pPr>
    </w:p>
    <w:p w14:paraId="37BC5E97" w14:textId="77777777" w:rsidR="00C95AE5" w:rsidRDefault="00C95AE5" w:rsidP="00985658">
      <w:pPr>
        <w:spacing w:after="0"/>
        <w:jc w:val="both"/>
        <w:rPr>
          <w:rFonts w:ascii="Verdana" w:hAnsi="Verdana"/>
          <w:b/>
          <w:bCs/>
          <w:sz w:val="28"/>
          <w:szCs w:val="28"/>
        </w:rPr>
      </w:pPr>
    </w:p>
    <w:p w14:paraId="2E00260A" w14:textId="77777777" w:rsidR="00C95AE5" w:rsidRDefault="00C95AE5" w:rsidP="00985658">
      <w:pPr>
        <w:spacing w:after="0"/>
        <w:jc w:val="both"/>
        <w:rPr>
          <w:rFonts w:ascii="Verdana" w:hAnsi="Verdana"/>
          <w:b/>
          <w:bCs/>
          <w:sz w:val="28"/>
          <w:szCs w:val="28"/>
        </w:rPr>
      </w:pPr>
    </w:p>
    <w:p w14:paraId="3E5216A0" w14:textId="508589B1" w:rsidR="00985658" w:rsidRPr="00436F41" w:rsidRDefault="00985658" w:rsidP="00985658">
      <w:pPr>
        <w:spacing w:after="0"/>
        <w:jc w:val="both"/>
        <w:rPr>
          <w:rFonts w:ascii="Verdana" w:hAnsi="Verdana"/>
          <w:sz w:val="28"/>
          <w:szCs w:val="28"/>
        </w:rPr>
      </w:pPr>
      <w:r w:rsidRPr="00DC459E">
        <w:rPr>
          <w:rFonts w:ascii="Verdana" w:hAnsi="Verdana"/>
          <w:b/>
          <w:bCs/>
          <w:sz w:val="28"/>
          <w:szCs w:val="28"/>
        </w:rPr>
        <w:lastRenderedPageBreak/>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5B85CD6B" w14:textId="67A6C4C6"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577EF0EF" w14:textId="77777777" w:rsidR="00985658"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3BEDD44B" w14:textId="77777777" w:rsidR="00985658" w:rsidRDefault="00985658" w:rsidP="00985658">
      <w:pPr>
        <w:spacing w:after="0"/>
        <w:jc w:val="both"/>
        <w:rPr>
          <w:rFonts w:ascii="Verdana" w:hAnsi="Verdana"/>
          <w:b/>
          <w:sz w:val="28"/>
          <w:szCs w:val="28"/>
        </w:rPr>
      </w:pPr>
    </w:p>
    <w:p w14:paraId="2DF6286C" w14:textId="77777777"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577995A5" w14:textId="77777777" w:rsidR="00985658"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1137BC72" w14:textId="77777777" w:rsidR="006D10EA" w:rsidRDefault="006D10EA" w:rsidP="00985658">
      <w:pPr>
        <w:spacing w:after="0"/>
        <w:jc w:val="both"/>
        <w:rPr>
          <w:rFonts w:ascii="Verdana" w:hAnsi="Verdana"/>
          <w:b/>
          <w:sz w:val="28"/>
          <w:szCs w:val="28"/>
        </w:rPr>
      </w:pPr>
    </w:p>
    <w:p w14:paraId="5127EA84" w14:textId="77777777" w:rsidR="006D10EA" w:rsidRDefault="006D10EA" w:rsidP="00985658">
      <w:pPr>
        <w:spacing w:after="0"/>
        <w:jc w:val="both"/>
        <w:rPr>
          <w:rFonts w:ascii="Verdana" w:hAnsi="Verdana"/>
          <w:b/>
          <w:sz w:val="28"/>
          <w:szCs w:val="28"/>
        </w:rPr>
      </w:pPr>
    </w:p>
    <w:p w14:paraId="44BC057D" w14:textId="224521A1"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A6D5D" w14:textId="77777777" w:rsidR="000708B0" w:rsidRDefault="000708B0" w:rsidP="001B244E">
      <w:pPr>
        <w:spacing w:after="0" w:line="240" w:lineRule="auto"/>
      </w:pPr>
      <w:r>
        <w:separator/>
      </w:r>
    </w:p>
  </w:endnote>
  <w:endnote w:type="continuationSeparator" w:id="0">
    <w:p w14:paraId="09DB8C15" w14:textId="77777777" w:rsidR="000708B0" w:rsidRDefault="000708B0"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7071" w14:textId="77777777" w:rsidR="000708B0" w:rsidRDefault="000708B0" w:rsidP="001B244E">
      <w:pPr>
        <w:spacing w:after="0" w:line="240" w:lineRule="auto"/>
      </w:pPr>
      <w:r>
        <w:separator/>
      </w:r>
    </w:p>
  </w:footnote>
  <w:footnote w:type="continuationSeparator" w:id="0">
    <w:p w14:paraId="60176CF5" w14:textId="77777777" w:rsidR="000708B0" w:rsidRDefault="000708B0"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456C6"/>
    <w:rsid w:val="0005381D"/>
    <w:rsid w:val="00054251"/>
    <w:rsid w:val="0005465F"/>
    <w:rsid w:val="000708B0"/>
    <w:rsid w:val="00084264"/>
    <w:rsid w:val="00084F91"/>
    <w:rsid w:val="00097BB2"/>
    <w:rsid w:val="000C3EDB"/>
    <w:rsid w:val="000D3B2E"/>
    <w:rsid w:val="000D7234"/>
    <w:rsid w:val="000E5F8A"/>
    <w:rsid w:val="00101277"/>
    <w:rsid w:val="00111569"/>
    <w:rsid w:val="00111B91"/>
    <w:rsid w:val="00112CC3"/>
    <w:rsid w:val="001248AA"/>
    <w:rsid w:val="00124BF8"/>
    <w:rsid w:val="00142522"/>
    <w:rsid w:val="00161F72"/>
    <w:rsid w:val="00174442"/>
    <w:rsid w:val="00180C3E"/>
    <w:rsid w:val="0018430E"/>
    <w:rsid w:val="001935EF"/>
    <w:rsid w:val="001979C4"/>
    <w:rsid w:val="001A502F"/>
    <w:rsid w:val="001A72DC"/>
    <w:rsid w:val="001B244E"/>
    <w:rsid w:val="001B4C03"/>
    <w:rsid w:val="001E218D"/>
    <w:rsid w:val="001E26F6"/>
    <w:rsid w:val="001E6F99"/>
    <w:rsid w:val="00206186"/>
    <w:rsid w:val="0021356D"/>
    <w:rsid w:val="0021554B"/>
    <w:rsid w:val="0021568E"/>
    <w:rsid w:val="002222CE"/>
    <w:rsid w:val="00237126"/>
    <w:rsid w:val="00267580"/>
    <w:rsid w:val="002A12ED"/>
    <w:rsid w:val="002A6450"/>
    <w:rsid w:val="002B3048"/>
    <w:rsid w:val="002C107A"/>
    <w:rsid w:val="002C5339"/>
    <w:rsid w:val="002C670B"/>
    <w:rsid w:val="002D5EF0"/>
    <w:rsid w:val="002E030F"/>
    <w:rsid w:val="002F2099"/>
    <w:rsid w:val="00302CB4"/>
    <w:rsid w:val="003123ED"/>
    <w:rsid w:val="00322601"/>
    <w:rsid w:val="00327A05"/>
    <w:rsid w:val="0036269F"/>
    <w:rsid w:val="00367BBB"/>
    <w:rsid w:val="00370A25"/>
    <w:rsid w:val="0037308D"/>
    <w:rsid w:val="00380B12"/>
    <w:rsid w:val="00381FEE"/>
    <w:rsid w:val="003860D2"/>
    <w:rsid w:val="00386871"/>
    <w:rsid w:val="00391933"/>
    <w:rsid w:val="003956C9"/>
    <w:rsid w:val="00395BB2"/>
    <w:rsid w:val="003A4814"/>
    <w:rsid w:val="003A6F8A"/>
    <w:rsid w:val="003C3412"/>
    <w:rsid w:val="003E249B"/>
    <w:rsid w:val="003E4562"/>
    <w:rsid w:val="003F779F"/>
    <w:rsid w:val="00404AF6"/>
    <w:rsid w:val="0042019E"/>
    <w:rsid w:val="00423286"/>
    <w:rsid w:val="004270A3"/>
    <w:rsid w:val="00431701"/>
    <w:rsid w:val="004355AA"/>
    <w:rsid w:val="00442C9E"/>
    <w:rsid w:val="00462877"/>
    <w:rsid w:val="00476266"/>
    <w:rsid w:val="004804C5"/>
    <w:rsid w:val="00480F56"/>
    <w:rsid w:val="00482F4C"/>
    <w:rsid w:val="00483360"/>
    <w:rsid w:val="00483C09"/>
    <w:rsid w:val="004917AC"/>
    <w:rsid w:val="004B5172"/>
    <w:rsid w:val="004B5EEA"/>
    <w:rsid w:val="004D34B5"/>
    <w:rsid w:val="004E395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83B27"/>
    <w:rsid w:val="00590781"/>
    <w:rsid w:val="005B107C"/>
    <w:rsid w:val="005B2D81"/>
    <w:rsid w:val="005B59A5"/>
    <w:rsid w:val="005E01DC"/>
    <w:rsid w:val="005F5E35"/>
    <w:rsid w:val="006065E3"/>
    <w:rsid w:val="0061632F"/>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6823"/>
    <w:rsid w:val="00703F8E"/>
    <w:rsid w:val="00706B5B"/>
    <w:rsid w:val="00722F98"/>
    <w:rsid w:val="00725F3D"/>
    <w:rsid w:val="00731CCF"/>
    <w:rsid w:val="007423B6"/>
    <w:rsid w:val="00766BB5"/>
    <w:rsid w:val="007C1B4A"/>
    <w:rsid w:val="007E1A95"/>
    <w:rsid w:val="007E36E2"/>
    <w:rsid w:val="007E5970"/>
    <w:rsid w:val="007E67F5"/>
    <w:rsid w:val="007F032E"/>
    <w:rsid w:val="007F04B6"/>
    <w:rsid w:val="007F18AE"/>
    <w:rsid w:val="00810CA3"/>
    <w:rsid w:val="00812FA6"/>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3769C"/>
    <w:rsid w:val="00937749"/>
    <w:rsid w:val="00941966"/>
    <w:rsid w:val="009566AC"/>
    <w:rsid w:val="0096086B"/>
    <w:rsid w:val="00972221"/>
    <w:rsid w:val="009766CD"/>
    <w:rsid w:val="00976A33"/>
    <w:rsid w:val="00980889"/>
    <w:rsid w:val="00981D3C"/>
    <w:rsid w:val="00982D50"/>
    <w:rsid w:val="00985658"/>
    <w:rsid w:val="00994CAA"/>
    <w:rsid w:val="009950B6"/>
    <w:rsid w:val="009A1D18"/>
    <w:rsid w:val="009A231F"/>
    <w:rsid w:val="009B0E43"/>
    <w:rsid w:val="009B3D7F"/>
    <w:rsid w:val="009B7AD7"/>
    <w:rsid w:val="009D15AA"/>
    <w:rsid w:val="009D45DB"/>
    <w:rsid w:val="009E4DE7"/>
    <w:rsid w:val="009E7154"/>
    <w:rsid w:val="009F5AFB"/>
    <w:rsid w:val="00A1266F"/>
    <w:rsid w:val="00A23FD2"/>
    <w:rsid w:val="00A37BC1"/>
    <w:rsid w:val="00A46C18"/>
    <w:rsid w:val="00A744D8"/>
    <w:rsid w:val="00A75EBF"/>
    <w:rsid w:val="00A8085D"/>
    <w:rsid w:val="00A92E88"/>
    <w:rsid w:val="00AC45C6"/>
    <w:rsid w:val="00AE2A9A"/>
    <w:rsid w:val="00AE5300"/>
    <w:rsid w:val="00AF1638"/>
    <w:rsid w:val="00B053A0"/>
    <w:rsid w:val="00B06EB1"/>
    <w:rsid w:val="00B06EF7"/>
    <w:rsid w:val="00B0777F"/>
    <w:rsid w:val="00B20114"/>
    <w:rsid w:val="00B20582"/>
    <w:rsid w:val="00B33849"/>
    <w:rsid w:val="00B419D1"/>
    <w:rsid w:val="00B44980"/>
    <w:rsid w:val="00B50EB0"/>
    <w:rsid w:val="00B51F58"/>
    <w:rsid w:val="00B836A8"/>
    <w:rsid w:val="00B93065"/>
    <w:rsid w:val="00BA58FD"/>
    <w:rsid w:val="00BD2FA0"/>
    <w:rsid w:val="00BE3EBB"/>
    <w:rsid w:val="00C04525"/>
    <w:rsid w:val="00C13A07"/>
    <w:rsid w:val="00C360B5"/>
    <w:rsid w:val="00C45D7F"/>
    <w:rsid w:val="00C50FB1"/>
    <w:rsid w:val="00C57F44"/>
    <w:rsid w:val="00C60224"/>
    <w:rsid w:val="00C624B8"/>
    <w:rsid w:val="00C65261"/>
    <w:rsid w:val="00C73AE9"/>
    <w:rsid w:val="00C929B3"/>
    <w:rsid w:val="00C95AE5"/>
    <w:rsid w:val="00CA4BC1"/>
    <w:rsid w:val="00CA4D64"/>
    <w:rsid w:val="00CB079B"/>
    <w:rsid w:val="00CB2228"/>
    <w:rsid w:val="00CB65D4"/>
    <w:rsid w:val="00CB6EFE"/>
    <w:rsid w:val="00CC6AF7"/>
    <w:rsid w:val="00CD13DB"/>
    <w:rsid w:val="00CD58EB"/>
    <w:rsid w:val="00D12BD8"/>
    <w:rsid w:val="00D203C5"/>
    <w:rsid w:val="00D22D06"/>
    <w:rsid w:val="00D47AE7"/>
    <w:rsid w:val="00D547F9"/>
    <w:rsid w:val="00D768B0"/>
    <w:rsid w:val="00D87625"/>
    <w:rsid w:val="00D87F3C"/>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A0A4B"/>
    <w:rsid w:val="00EB526C"/>
    <w:rsid w:val="00EC50F1"/>
    <w:rsid w:val="00EE0994"/>
    <w:rsid w:val="00EF2117"/>
    <w:rsid w:val="00EF360F"/>
    <w:rsid w:val="00EF58F7"/>
    <w:rsid w:val="00F05F54"/>
    <w:rsid w:val="00F20271"/>
    <w:rsid w:val="00F202AF"/>
    <w:rsid w:val="00F23598"/>
    <w:rsid w:val="00F573B5"/>
    <w:rsid w:val="00F57B92"/>
    <w:rsid w:val="00F6452C"/>
    <w:rsid w:val="00F7565A"/>
    <w:rsid w:val="00F84B54"/>
    <w:rsid w:val="00F92D1F"/>
    <w:rsid w:val="00FB632D"/>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11</Pages>
  <Words>2157</Words>
  <Characters>12296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23</cp:revision>
  <cp:lastPrinted>2023-02-22T05:18:00Z</cp:lastPrinted>
  <dcterms:created xsi:type="dcterms:W3CDTF">2023-02-03T19:55:00Z</dcterms:created>
  <dcterms:modified xsi:type="dcterms:W3CDTF">2023-03-07T22:24:00Z</dcterms:modified>
</cp:coreProperties>
</file>